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BE85" w14:textId="2589D440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  <w:r w:rsidRPr="00D15EC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Договор № ДП</w:t>
      </w:r>
    </w:p>
    <w:p w14:paraId="76D7A312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 на оказание платных образовательных услуг</w:t>
      </w:r>
    </w:p>
    <w:p w14:paraId="4997D091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</w:p>
    <w:p w14:paraId="60291B39" w14:textId="3131AA65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   г. Краснодар                                                 </w:t>
      </w:r>
      <w:r w:rsidR="00AC3198">
        <w:rPr>
          <w:rFonts w:ascii="Times New Roman" w:hAnsi="Times New Roman"/>
          <w:color w:val="000000"/>
          <w:sz w:val="24"/>
          <w:szCs w:val="24"/>
          <w:highlight w:val="white"/>
        </w:rPr>
        <w:t>«__»___________</w:t>
      </w:r>
      <w:r w:rsidR="00AF165C">
        <w:rPr>
          <w:rFonts w:ascii="Times New Roman" w:hAnsi="Times New Roman"/>
          <w:color w:val="000000"/>
          <w:sz w:val="24"/>
          <w:szCs w:val="24"/>
          <w:highlight w:val="white"/>
        </w:rPr>
        <w:t>202_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 </w:t>
      </w: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г.</w:t>
      </w:r>
    </w:p>
    <w:p w14:paraId="24063DAA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</w:p>
    <w:p w14:paraId="1E786213" w14:textId="079FD25A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Общество с ограниченной ответственностью </w:t>
      </w:r>
      <w:r w:rsidRPr="00D15EC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ЦЕНТР ДОПОЛНИТЕЛЬНОГО ПРОФЕССИОНАЛЬНОГО ОБРАЗОВАНИЯ "ЮЖНАЯ СТОЛИЦА"</w:t>
      </w: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(ООО ЦДПО «ЮЖНАЯ СТОЛИЦА») осуществляющее образовательную   деятельность   (далее - образовательная организация) на основании лицензии от 17 февраля 2017 года №08288, выданной Министерством образования, науки и молодежной политики Краснодарского края, именуемое в дальнейшем Исполнитель в лице </w:t>
      </w:r>
      <w:r w:rsidR="00AC3198">
        <w:rPr>
          <w:rFonts w:ascii="Times New Roman" w:hAnsi="Times New Roman"/>
          <w:color w:val="000000"/>
          <w:sz w:val="24"/>
          <w:szCs w:val="24"/>
          <w:highlight w:val="white"/>
        </w:rPr>
        <w:t>генерального директора Лукина Сергея Николаевича, действующего на основании Устава</w:t>
      </w: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, с одной стороны и граждан</w:t>
      </w:r>
      <w:r w:rsidR="00AC3198">
        <w:rPr>
          <w:rFonts w:ascii="Times New Roman" w:hAnsi="Times New Roman"/>
          <w:color w:val="000000"/>
          <w:sz w:val="24"/>
          <w:szCs w:val="24"/>
          <w:highlight w:val="white"/>
        </w:rPr>
        <w:t>ин(-</w:t>
      </w: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ка</w:t>
      </w:r>
      <w:r w:rsidR="00AC3198">
        <w:rPr>
          <w:rFonts w:ascii="Times New Roman" w:hAnsi="Times New Roman"/>
          <w:color w:val="000000"/>
          <w:sz w:val="24"/>
          <w:szCs w:val="24"/>
          <w:highlight w:val="white"/>
        </w:rPr>
        <w:t>)</w:t>
      </w: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D15EC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AC3198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__________________________</w:t>
      </w: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, именуем</w:t>
      </w:r>
      <w:r w:rsidR="00AC3198">
        <w:rPr>
          <w:rFonts w:ascii="Times New Roman" w:hAnsi="Times New Roman"/>
          <w:color w:val="000000"/>
          <w:sz w:val="24"/>
          <w:szCs w:val="24"/>
          <w:highlight w:val="white"/>
        </w:rPr>
        <w:t>ый(-</w:t>
      </w:r>
      <w:proofErr w:type="spellStart"/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ая</w:t>
      </w:r>
      <w:proofErr w:type="spellEnd"/>
      <w:r w:rsidR="00AC3198">
        <w:rPr>
          <w:rFonts w:ascii="Times New Roman" w:hAnsi="Times New Roman"/>
          <w:color w:val="000000"/>
          <w:sz w:val="24"/>
          <w:szCs w:val="24"/>
          <w:highlight w:val="white"/>
        </w:rPr>
        <w:t>)</w:t>
      </w: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 дальнейшем – Заказчик с другой стороны, вместе именуемые Стороны, заключили настоящий договор о нижеследующем:</w:t>
      </w:r>
    </w:p>
    <w:p w14:paraId="0B57390A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  </w:t>
      </w:r>
      <w:r w:rsidRPr="00D15EC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1. Предмет договора</w:t>
      </w:r>
    </w:p>
    <w:p w14:paraId="2C33E8B6" w14:textId="35EBB628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333333"/>
          <w:sz w:val="24"/>
          <w:szCs w:val="24"/>
          <w:highlight w:val="white"/>
        </w:rPr>
        <w:t>1.1.</w:t>
      </w: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Исполнитель обязуется предоставить образовательную услугу (далее Услуга), а Заказчик обязуется оплатить услугу по </w:t>
      </w:r>
      <w:r w:rsidRPr="00D15ECB">
        <w:rPr>
          <w:rFonts w:ascii="Times New Roman" w:hAnsi="Times New Roman"/>
          <w:sz w:val="24"/>
          <w:szCs w:val="24"/>
        </w:rPr>
        <w:t xml:space="preserve">программе повышения квалификации </w:t>
      </w:r>
      <w:r w:rsidR="00AC3198">
        <w:rPr>
          <w:rFonts w:ascii="Times New Roman" w:hAnsi="Times New Roman"/>
          <w:b/>
          <w:bCs/>
          <w:i/>
          <w:iCs/>
          <w:sz w:val="24"/>
          <w:szCs w:val="24"/>
        </w:rPr>
        <w:t>________________________________________________________________________________________________________________________________________________</w:t>
      </w: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в соответствии с учебным планом и образовательной программой Исполнителя.</w:t>
      </w:r>
    </w:p>
    <w:p w14:paraId="5E734ACF" w14:textId="7C8E7269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1.2. Форма обучения – </w:t>
      </w:r>
      <w:r w:rsidRPr="00D15EC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очная</w:t>
      </w:r>
      <w:r w:rsidR="00AC3198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 xml:space="preserve"> (онлайн)</w:t>
      </w:r>
      <w:r w:rsidRPr="00D15EC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.</w:t>
      </w:r>
    </w:p>
    <w:p w14:paraId="0809C5FD" w14:textId="11AADCEC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1.3. Срок освоения образовательной программы на момент подписания Договора составляет </w:t>
      </w:r>
      <w:r w:rsidR="00AC3198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___</w:t>
      </w:r>
      <w:r w:rsidRPr="00D15EC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 xml:space="preserve"> (</w:t>
      </w:r>
      <w:r w:rsidR="00AC3198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________________________________________</w:t>
      </w:r>
      <w:r w:rsidRPr="00D15EC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)</w:t>
      </w: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академических часов.</w:t>
      </w:r>
    </w:p>
    <w:p w14:paraId="79FD25C4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1.4. Даты начала и окончания обучения определяются (согласовываются) Сторонами в зависимости от сроков комплектования группы и программного срока обучения в Приложении №1, являющимся неотъемлемой частью Договора.</w:t>
      </w:r>
    </w:p>
    <w:p w14:paraId="7F9ECC81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1.5. После прохождения обучающимся полного курса обучения при успешной итоговой аттестации ему выдается Удостоверение о повышении квалификации.</w:t>
      </w:r>
    </w:p>
    <w:p w14:paraId="0A187E42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1.6. Обучение проводится по адресу: 350020 Россия, Краснодарский край, г. </w:t>
      </w:r>
      <w:proofErr w:type="spellStart"/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ул.Красная</w:t>
      </w:r>
      <w:proofErr w:type="spellEnd"/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, 145/1, офис 20.</w:t>
      </w:r>
    </w:p>
    <w:p w14:paraId="68B05429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2. </w:t>
      </w:r>
      <w:r w:rsidRPr="00D15EC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Права Сторон</w:t>
      </w:r>
    </w:p>
    <w:p w14:paraId="4F998CD9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2.1. Исполнитель вправе:</w:t>
      </w:r>
    </w:p>
    <w:p w14:paraId="50BD4682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0846D5BA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sz w:val="24"/>
          <w:szCs w:val="24"/>
        </w:rPr>
        <w:t xml:space="preserve">2.1.2. </w:t>
      </w: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2081F4A6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sz w:val="24"/>
          <w:szCs w:val="24"/>
        </w:rPr>
        <w:t xml:space="preserve">2.2. </w:t>
      </w: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49340FF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sz w:val="24"/>
          <w:szCs w:val="24"/>
        </w:rPr>
        <w:t xml:space="preserve">2.3. </w:t>
      </w: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N</w:t>
      </w: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273-ФЗ "Об образовании в Российской Федерации". Обучающийся также вправе</w:t>
      </w:r>
      <w:r w:rsidRPr="00D15ECB">
        <w:rPr>
          <w:rFonts w:ascii="Times New Roman" w:hAnsi="Times New Roman"/>
          <w:sz w:val="24"/>
          <w:szCs w:val="24"/>
        </w:rPr>
        <w:t>:</w:t>
      </w:r>
    </w:p>
    <w:p w14:paraId="1031556D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sz w:val="24"/>
          <w:szCs w:val="24"/>
        </w:rPr>
        <w:t xml:space="preserve">2.3.1. </w:t>
      </w: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Pr="00D15ECB">
        <w:rPr>
          <w:rFonts w:ascii="Times New Roman" w:hAnsi="Times New Roman"/>
          <w:sz w:val="24"/>
          <w:szCs w:val="24"/>
        </w:rPr>
        <w:t xml:space="preserve"> разделом 1 настоящего Договора.</w:t>
      </w:r>
    </w:p>
    <w:p w14:paraId="4FA6E175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sz w:val="24"/>
          <w:szCs w:val="24"/>
        </w:rPr>
        <w:t xml:space="preserve">2.3.2. </w:t>
      </w: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Обращаться к Исполнителю по вопросам, касающимся образовательного процесса</w:t>
      </w:r>
      <w:r w:rsidRPr="00D15ECB">
        <w:rPr>
          <w:rFonts w:ascii="Times New Roman" w:hAnsi="Times New Roman"/>
          <w:sz w:val="24"/>
          <w:szCs w:val="24"/>
        </w:rPr>
        <w:t>.</w:t>
      </w:r>
    </w:p>
    <w:p w14:paraId="50241B72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sz w:val="24"/>
          <w:szCs w:val="24"/>
        </w:rPr>
        <w:t xml:space="preserve">2.3.3. </w:t>
      </w: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Pr="00D15ECB">
        <w:rPr>
          <w:rFonts w:ascii="Times New Roman" w:hAnsi="Times New Roman"/>
          <w:sz w:val="24"/>
          <w:szCs w:val="24"/>
        </w:rPr>
        <w:t>.</w:t>
      </w:r>
    </w:p>
    <w:p w14:paraId="143DCB5E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sz w:val="24"/>
          <w:szCs w:val="24"/>
        </w:rPr>
        <w:t xml:space="preserve">2.3.4. </w:t>
      </w: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Получать полную и достоверную информацию об оценке своих знаний, умений, навыков и </w:t>
      </w: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компетенций, а также о критериях этой оценки</w:t>
      </w:r>
      <w:r w:rsidRPr="00D15ECB">
        <w:rPr>
          <w:rFonts w:ascii="Times New Roman" w:hAnsi="Times New Roman"/>
          <w:sz w:val="24"/>
          <w:szCs w:val="24"/>
        </w:rPr>
        <w:t>.</w:t>
      </w: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</w:p>
    <w:p w14:paraId="21AF9EA8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3. Обязанности Сторон</w:t>
      </w:r>
    </w:p>
    <w:p w14:paraId="69664DC6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3.1. Исполнитель обязан:</w:t>
      </w:r>
    </w:p>
    <w:p w14:paraId="14C28E5B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3.1.1. Зачислить Заказчика, выполнившего установленные законодательством Российской   Федерации, учредительными документами, локальными нормативными актами Исполнителя условия приема, на обучение.</w:t>
      </w:r>
    </w:p>
    <w:p w14:paraId="06DC0258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sz w:val="24"/>
          <w:szCs w:val="24"/>
        </w:rPr>
        <w:t xml:space="preserve">3.1.2. </w:t>
      </w: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Pr="00D15ECB">
        <w:rPr>
          <w:rFonts w:ascii="Times New Roman" w:hAnsi="Times New Roman"/>
          <w:sz w:val="24"/>
          <w:szCs w:val="24"/>
        </w:rPr>
        <w:t>.</w:t>
      </w:r>
    </w:p>
    <w:p w14:paraId="41528FCF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sz w:val="24"/>
          <w:szCs w:val="24"/>
        </w:rPr>
        <w:t xml:space="preserve">3.1.3. </w:t>
      </w: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</w:t>
      </w:r>
      <w:r w:rsidRPr="00D15ECB">
        <w:rPr>
          <w:rFonts w:ascii="Times New Roman" w:hAnsi="Times New Roman"/>
          <w:sz w:val="24"/>
          <w:szCs w:val="24"/>
        </w:rPr>
        <w:t>.</w:t>
      </w:r>
    </w:p>
    <w:p w14:paraId="1763C7A0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sz w:val="24"/>
          <w:szCs w:val="24"/>
        </w:rPr>
        <w:t xml:space="preserve">3.1.4. </w:t>
      </w: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Обеспечить обучающемуся предусмотренные выбранной образовательной программой условия ее освоения</w:t>
      </w:r>
      <w:r w:rsidRPr="00D15ECB">
        <w:rPr>
          <w:rFonts w:ascii="Times New Roman" w:hAnsi="Times New Roman"/>
          <w:sz w:val="24"/>
          <w:szCs w:val="24"/>
        </w:rPr>
        <w:t>.</w:t>
      </w:r>
    </w:p>
    <w:p w14:paraId="69EE0D47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sz w:val="24"/>
          <w:szCs w:val="24"/>
        </w:rPr>
        <w:t xml:space="preserve">3.1.5. </w:t>
      </w: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14:paraId="6C8059EC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3.1.6. Принимать от Заказчика плату за образовательные услуги.</w:t>
      </w:r>
    </w:p>
    <w:p w14:paraId="1306999D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F3FDEA5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3.2. Заказчик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504D4C23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3.3. Обучающийся обязан соблюдать требования, установленные в статье 43 Федерального закона от 29 декабря 2012 г.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N</w:t>
      </w: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273-ФЗ "Об образовании в Российской Федерации", в том числе:</w:t>
      </w:r>
    </w:p>
    <w:p w14:paraId="406EBFA5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73BAEA1D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3.3.2. Извещать Исполнителя о причинах отсутствия на занятиях.</w:t>
      </w:r>
    </w:p>
    <w:p w14:paraId="64B45E2F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3.3.3. Обучаться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68E1074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 </w:t>
      </w:r>
    </w:p>
    <w:p w14:paraId="431A3B1C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4. Стоимость услуг, сроки и порядок их оплаты</w:t>
      </w:r>
    </w:p>
    <w:p w14:paraId="605A7C82" w14:textId="24FF163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4.1. Полная стоимость платных образовательных услуг за весь период обучения Заказчика составляет </w:t>
      </w:r>
      <w:r w:rsidR="00AC3198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_________________________</w:t>
      </w:r>
      <w:r w:rsidRPr="00D15EC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руб.</w:t>
      </w: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(</w:t>
      </w:r>
      <w:r w:rsidR="00AC3198">
        <w:rPr>
          <w:rFonts w:ascii="Times New Roman" w:hAnsi="Times New Roman"/>
          <w:color w:val="000000"/>
          <w:sz w:val="24"/>
          <w:szCs w:val="24"/>
          <w:highlight w:val="white"/>
        </w:rPr>
        <w:t>__________________________________________________</w:t>
      </w: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рублей 00 копеек). НДС не облагается в соответствии с ч.2 ст. 364.11 Налогового кодекса Российской Федерации.</w:t>
      </w:r>
    </w:p>
    <w:p w14:paraId="0A67712E" w14:textId="7BAB503F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Авансовый платеж составляет </w:t>
      </w:r>
      <w:r w:rsidR="00AC3198">
        <w:rPr>
          <w:rFonts w:ascii="Times New Roman" w:hAnsi="Times New Roman"/>
          <w:color w:val="000000"/>
          <w:sz w:val="24"/>
          <w:szCs w:val="24"/>
          <w:highlight w:val="white"/>
        </w:rPr>
        <w:t>______________________</w:t>
      </w: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руб.  (</w:t>
      </w:r>
      <w:r w:rsidR="00AC3198">
        <w:rPr>
          <w:rFonts w:ascii="Times New Roman" w:hAnsi="Times New Roman"/>
          <w:color w:val="000000"/>
          <w:sz w:val="24"/>
          <w:szCs w:val="24"/>
          <w:highlight w:val="white"/>
        </w:rPr>
        <w:t>____________________________________________________</w:t>
      </w: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рублей 00 копеек).  </w:t>
      </w:r>
    </w:p>
    <w:p w14:paraId="3D6D9F0B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4.2. Оплата производится в безналичном порядке на счет, указанный в разделе 8 настоящего Договора.</w:t>
      </w:r>
    </w:p>
    <w:p w14:paraId="317B3EB7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4.3. В случае просрочки оплаты обучения Исполнитель вправе в одностороннем порядке отказаться от исполнения настоящего Договора.</w:t>
      </w:r>
    </w:p>
    <w:p w14:paraId="6021C486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4.4. Приемка Услуг, оказанных Исполнителем, оформляется путем подписания Сторонами Акта сдачи-приемки оказанных услуг (далее - Акт).  </w:t>
      </w:r>
    </w:p>
    <w:p w14:paraId="0A7D44EA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5. Основания изменения и расторжения договора</w:t>
      </w:r>
    </w:p>
    <w:p w14:paraId="02C97EA2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70BB41E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5.2. Настоящий Договор, может быть изменен либо расторгнут по письменному соглашению Сторон, в порядке и случаях, предусмотренных действующим законодательством Российской Федерации, а также в случаях действия непреодолимой силы (форс-мажор).</w:t>
      </w:r>
    </w:p>
    <w:p w14:paraId="67099D45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5.3. Исполнитель вправе расторгнуть Договор в одностороннем порядке (п.21. Правил оказания платных образовательных услуг) при:</w:t>
      </w:r>
    </w:p>
    <w:p w14:paraId="76E33DA4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5.3.1.Невыполнении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06C0A87B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sz w:val="24"/>
          <w:szCs w:val="24"/>
        </w:rPr>
        <w:t xml:space="preserve">5.3.2. </w:t>
      </w: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Просрочке оплаты стоимости платных образовательных услуг</w:t>
      </w:r>
      <w:r w:rsidRPr="00D15ECB">
        <w:rPr>
          <w:rFonts w:ascii="Times New Roman" w:hAnsi="Times New Roman"/>
          <w:sz w:val="24"/>
          <w:szCs w:val="24"/>
        </w:rPr>
        <w:t>;</w:t>
      </w:r>
    </w:p>
    <w:p w14:paraId="280C1961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sz w:val="24"/>
          <w:szCs w:val="24"/>
        </w:rPr>
        <w:t xml:space="preserve">5.3.3. </w:t>
      </w: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</w:t>
      </w:r>
      <w:r w:rsidRPr="00D15ECB">
        <w:rPr>
          <w:rFonts w:ascii="Times New Roman" w:hAnsi="Times New Roman"/>
          <w:sz w:val="24"/>
          <w:szCs w:val="24"/>
        </w:rPr>
        <w:t>;</w:t>
      </w:r>
    </w:p>
    <w:p w14:paraId="73365588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sz w:val="24"/>
          <w:szCs w:val="24"/>
        </w:rPr>
        <w:t xml:space="preserve">5.3.4. </w:t>
      </w: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Нарушении обучающимся положений локальных нормативных актов учебного центра, совершения обучающимся хулиганских действий, уголовных преступлений, административных проступков или в иных случаях, установленных законодательством Российской Федерации</w:t>
      </w:r>
      <w:r w:rsidRPr="00D15ECB">
        <w:rPr>
          <w:rFonts w:ascii="Times New Roman" w:hAnsi="Times New Roman"/>
          <w:sz w:val="24"/>
          <w:szCs w:val="24"/>
        </w:rPr>
        <w:t>.</w:t>
      </w:r>
    </w:p>
    <w:p w14:paraId="067C448F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  В указанных случаях настоящий Договор считается расторгнутым с момента издания Исполнителем соответствующего Приказа. Оставшиеся денежные средства возвращаются Заказчику (плательщику по договору) по его письменному заявлению, при наличии оригиналов документов, подтверждающих оплату образовательных услуг и оригинала настоящего Договора.</w:t>
      </w:r>
    </w:p>
    <w:p w14:paraId="685EE90E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sz w:val="24"/>
          <w:szCs w:val="24"/>
        </w:rPr>
        <w:t xml:space="preserve">5.4. Заказчик </w:t>
      </w: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вправе в одностороннем порядке расторгнуть Договор при условии оплаты Исполнителю фактически понесенных им расходов, предварительно в письменной форме уведомив Исполнителя о расторжении не позднее 3 (трех) дней до окончания обучения. Отказ Заказчика от предлагаемых ему платных услуг не может быть причиной изменения объема и условий уже предоставляемых ему услуг.</w:t>
      </w:r>
    </w:p>
    <w:p w14:paraId="1C1FA663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D15EC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D15EC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6. Ответственность Сторон</w:t>
      </w:r>
    </w:p>
    <w:p w14:paraId="053EF7D0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</w:t>
      </w:r>
    </w:p>
    <w:p w14:paraId="5BB5A3DA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6.2.Ни одна из Сторон не будет нести ответственности за неисполнение или ненадлежащее исполнение одной из Сторон своих обязательств, если ненадлежащее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которые возникли после заключения Договора.</w:t>
      </w:r>
    </w:p>
    <w:p w14:paraId="625BD25C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6.3.В соответствии с п. 3 ст. 401 Гражданского кодекса РФ отсутствие у Заказчика необходимых денежных средств к обстоятельствам непреодолимой силы не относится.</w:t>
      </w:r>
    </w:p>
    <w:p w14:paraId="77A21066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6.4. В случае, если Стороны не достигли взаимного согласия путем переговоров и (или) в претензионном порядке, споры разрешаются в соответствии с действующим законодательством Российской Федерации.</w:t>
      </w:r>
    </w:p>
    <w:p w14:paraId="1F5C185C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6.5. Стороны выражают своё согласие в определении территориальной подсудности при рассмотрении споров по Договору в Арбитражном суде Краснодарского края.  </w:t>
      </w:r>
    </w:p>
    <w:p w14:paraId="2B1F4C47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7. Дополнительные условия и заключительные положения</w:t>
      </w:r>
    </w:p>
    <w:p w14:paraId="6ABE04E0" w14:textId="7932E2C9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7.1. Настоящий Договор вступает в силу с момента его подписания Сторонами и действует до 31.12.202</w:t>
      </w:r>
      <w:r w:rsidR="0054132A">
        <w:rPr>
          <w:rFonts w:ascii="Times New Roman" w:hAnsi="Times New Roman"/>
          <w:color w:val="000000"/>
          <w:sz w:val="24"/>
          <w:szCs w:val="24"/>
          <w:highlight w:val="white"/>
        </w:rPr>
        <w:t>_</w:t>
      </w: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года.</w:t>
      </w:r>
    </w:p>
    <w:p w14:paraId="16CDF159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7.2. Настоящий Договор составлен в двух экземплярах: по одному экземпляру для Исполнителя и Заказчика. Каждый экземпляр имеет равную юридическую силу.</w:t>
      </w:r>
    </w:p>
    <w:p w14:paraId="75B0B35A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7.3. Все изменения и дополнения к настоящему Договору являются его неотъемлемыми частями и действительны, если совершены в письменной форме, и подписаны обеими Сторонами.</w:t>
      </w:r>
    </w:p>
    <w:p w14:paraId="16DD839A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7.4. Во всем остальном, не предусмотренном настоящим договором, Стороны будут руководствоваться действующим законодательством РФ.</w:t>
      </w:r>
    </w:p>
    <w:p w14:paraId="4B0E60D2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7.5. Заказчик до подписания настоящего Договора ознакомлены с Уставом Учебного центра, лицензией на право ведения образовательной деятельности, Правилами внутреннего распорядка, </w:t>
      </w: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федеральным законом от 27.07.2006 № 152-ФЗ «О персональных данных», Правилами оказания платных образовательных услуг.</w:t>
      </w:r>
    </w:p>
    <w:p w14:paraId="01A522C6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8. Реквизиты и подписи Сторон</w:t>
      </w:r>
    </w:p>
    <w:p w14:paraId="3733A82C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b/>
          <w:bCs/>
          <w:sz w:val="24"/>
          <w:szCs w:val="24"/>
        </w:rPr>
        <w:t>Исполнитель</w:t>
      </w:r>
    </w:p>
    <w:p w14:paraId="53C77A33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ООО ЦДПО «ЮЖНАЯ СТОЛИЦА»</w:t>
      </w:r>
    </w:p>
    <w:p w14:paraId="26A7D025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sz w:val="24"/>
          <w:szCs w:val="24"/>
          <w:highlight w:val="white"/>
        </w:rPr>
        <w:t xml:space="preserve">350020, Краснодарский край, Краснодар г, Красная </w:t>
      </w:r>
      <w:proofErr w:type="spellStart"/>
      <w:r w:rsidRPr="00D15ECB">
        <w:rPr>
          <w:rFonts w:ascii="Times New Roman" w:hAnsi="Times New Roman"/>
          <w:sz w:val="24"/>
          <w:szCs w:val="24"/>
          <w:highlight w:val="white"/>
        </w:rPr>
        <w:t>ул</w:t>
      </w:r>
      <w:proofErr w:type="spellEnd"/>
      <w:r w:rsidRPr="00D15ECB">
        <w:rPr>
          <w:rFonts w:ascii="Times New Roman" w:hAnsi="Times New Roman"/>
          <w:sz w:val="24"/>
          <w:szCs w:val="24"/>
          <w:highlight w:val="white"/>
        </w:rPr>
        <w:t>, дом 145/1, офис 20</w:t>
      </w:r>
    </w:p>
    <w:p w14:paraId="0EE8D836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sz w:val="24"/>
          <w:szCs w:val="24"/>
          <w:highlight w:val="white"/>
        </w:rPr>
        <w:t>ИНН / КПП: 2310175967 / 230801001</w:t>
      </w:r>
    </w:p>
    <w:p w14:paraId="15BB4F02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sz w:val="24"/>
          <w:szCs w:val="24"/>
          <w:highlight w:val="white"/>
        </w:rPr>
        <w:t>ОГРН: 1142310001030</w:t>
      </w:r>
    </w:p>
    <w:p w14:paraId="4DD2CCD4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р/с 40702810530000038393 в банке ОТДЕЛЕНИЕ №8619 СБЕРБАНКА РОССИИ г. Краснодар</w:t>
      </w:r>
    </w:p>
    <w:p w14:paraId="2B08B756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БИК 040349602, к/с 30101810100000000602</w:t>
      </w:r>
    </w:p>
    <w:p w14:paraId="086E1B50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sz w:val="24"/>
          <w:szCs w:val="24"/>
        </w:rPr>
        <w:t>Телефон: 8(918)121-20-20; 27-903-27</w:t>
      </w:r>
    </w:p>
    <w:p w14:paraId="031A80F7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E</w:t>
      </w:r>
      <w:r w:rsidRPr="00D15EC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"/>
        </w:rPr>
        <w:t>mail</w:t>
      </w:r>
      <w:r w:rsidRPr="00D15ECB">
        <w:rPr>
          <w:rFonts w:ascii="Times New Roman" w:hAnsi="Times New Roman"/>
          <w:sz w:val="24"/>
          <w:szCs w:val="24"/>
        </w:rPr>
        <w:t>:</w:t>
      </w:r>
      <w:r w:rsidRPr="00D15ECB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highlight w:val="white"/>
          <w:lang w:val="en"/>
        </w:rPr>
        <w:t>ug</w:t>
      </w:r>
      <w:r w:rsidRPr="00D15ECB">
        <w:rPr>
          <w:rFonts w:ascii="Times New Roman" w:hAnsi="Times New Roman"/>
          <w:color w:val="333333"/>
          <w:sz w:val="24"/>
          <w:szCs w:val="24"/>
          <w:highlight w:val="white"/>
        </w:rPr>
        <w:t>-</w:t>
      </w:r>
      <w:r>
        <w:rPr>
          <w:rFonts w:ascii="Times New Roman" w:hAnsi="Times New Roman"/>
          <w:color w:val="333333"/>
          <w:sz w:val="24"/>
          <w:szCs w:val="24"/>
          <w:highlight w:val="white"/>
          <w:lang w:val="en"/>
        </w:rPr>
        <w:t>city</w:t>
      </w:r>
      <w:r w:rsidRPr="00D15ECB">
        <w:rPr>
          <w:rFonts w:ascii="Times New Roman" w:hAnsi="Times New Roman"/>
          <w:color w:val="333333"/>
          <w:sz w:val="24"/>
          <w:szCs w:val="24"/>
          <w:highlight w:val="white"/>
        </w:rPr>
        <w:t>07@</w:t>
      </w:r>
      <w:r>
        <w:rPr>
          <w:rFonts w:ascii="Times New Roman" w:hAnsi="Times New Roman"/>
          <w:color w:val="333333"/>
          <w:sz w:val="24"/>
          <w:szCs w:val="24"/>
          <w:highlight w:val="white"/>
          <w:lang w:val="en"/>
        </w:rPr>
        <w:t>mail</w:t>
      </w:r>
      <w:r w:rsidRPr="00D15ECB">
        <w:rPr>
          <w:rFonts w:ascii="Times New Roman" w:hAnsi="Times New Roman"/>
          <w:color w:val="333333"/>
          <w:sz w:val="24"/>
          <w:szCs w:val="24"/>
          <w:highlight w:val="white"/>
        </w:rPr>
        <w:t>.</w:t>
      </w:r>
      <w:proofErr w:type="spellStart"/>
      <w:r>
        <w:rPr>
          <w:rFonts w:ascii="Times New Roman" w:hAnsi="Times New Roman"/>
          <w:color w:val="333333"/>
          <w:sz w:val="24"/>
          <w:szCs w:val="24"/>
          <w:highlight w:val="white"/>
          <w:lang w:val="en"/>
        </w:rPr>
        <w:t>ru</w:t>
      </w:r>
      <w:proofErr w:type="spellEnd"/>
    </w:p>
    <w:p w14:paraId="2AD24059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EFB6E26" w14:textId="314F6777" w:rsidR="00443434" w:rsidRPr="00D15ECB" w:rsidRDefault="00AC31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Генеральный директор</w:t>
      </w:r>
      <w:r w:rsidR="00443434" w:rsidRPr="00D15ECB">
        <w:rPr>
          <w:rFonts w:ascii="Times New Roman" w:hAnsi="Times New Roman"/>
          <w:sz w:val="24"/>
          <w:szCs w:val="24"/>
          <w:highlight w:val="white"/>
        </w:rPr>
        <w:t xml:space="preserve"> ___________________________________</w:t>
      </w:r>
      <w:r>
        <w:rPr>
          <w:rFonts w:ascii="Times New Roman" w:hAnsi="Times New Roman"/>
          <w:sz w:val="24"/>
          <w:szCs w:val="24"/>
        </w:rPr>
        <w:t>Лукин Сергей Николаевич</w:t>
      </w:r>
    </w:p>
    <w:p w14:paraId="6EBD9426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9E968AB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sz w:val="24"/>
          <w:szCs w:val="24"/>
        </w:rPr>
        <w:t>Заказчик</w:t>
      </w:r>
    </w:p>
    <w:p w14:paraId="0A61537F" w14:textId="7A27A279" w:rsidR="00443434" w:rsidRPr="00D15ECB" w:rsidRDefault="00AC31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14:paraId="52CCEDDA" w14:textId="2CC6972D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sz w:val="24"/>
          <w:szCs w:val="24"/>
          <w:highlight w:val="white"/>
        </w:rPr>
        <w:t>Адрес:</w:t>
      </w:r>
      <w:r w:rsidR="00AC319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ACD9F50" w14:textId="31814FD3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sz w:val="24"/>
          <w:szCs w:val="24"/>
          <w:highlight w:val="white"/>
        </w:rPr>
        <w:t xml:space="preserve">Паспорт </w:t>
      </w:r>
      <w:r w:rsidR="00AC3198">
        <w:rPr>
          <w:rFonts w:ascii="Times New Roman" w:hAnsi="Times New Roman"/>
          <w:sz w:val="24"/>
          <w:szCs w:val="24"/>
          <w:highlight w:val="white"/>
        </w:rPr>
        <w:t>____</w:t>
      </w:r>
      <w:r w:rsidRPr="00D15ECB">
        <w:rPr>
          <w:rFonts w:ascii="Times New Roman" w:hAnsi="Times New Roman"/>
          <w:sz w:val="24"/>
          <w:szCs w:val="24"/>
          <w:highlight w:val="white"/>
        </w:rPr>
        <w:t xml:space="preserve"> №</w:t>
      </w:r>
      <w:r w:rsidR="00AC3198">
        <w:rPr>
          <w:rFonts w:ascii="Times New Roman" w:hAnsi="Times New Roman"/>
          <w:sz w:val="24"/>
          <w:szCs w:val="24"/>
          <w:highlight w:val="white"/>
        </w:rPr>
        <w:t>___________________</w:t>
      </w:r>
      <w:r w:rsidRPr="00D15ECB">
        <w:rPr>
          <w:rFonts w:ascii="Times New Roman" w:hAnsi="Times New Roman"/>
          <w:sz w:val="24"/>
          <w:szCs w:val="24"/>
          <w:highlight w:val="white"/>
        </w:rPr>
        <w:t xml:space="preserve"> выдан </w:t>
      </w:r>
      <w:r w:rsidR="00AC3198">
        <w:rPr>
          <w:rFonts w:ascii="Times New Roman" w:hAnsi="Times New Roman"/>
          <w:sz w:val="24"/>
          <w:szCs w:val="24"/>
          <w:highlight w:val="white"/>
        </w:rPr>
        <w:t>_________________________    ______________</w:t>
      </w:r>
      <w:r w:rsidRPr="00D15ECB">
        <w:rPr>
          <w:rFonts w:ascii="Times New Roman" w:hAnsi="Times New Roman"/>
          <w:sz w:val="24"/>
          <w:szCs w:val="24"/>
          <w:highlight w:val="white"/>
        </w:rPr>
        <w:t>г</w:t>
      </w:r>
    </w:p>
    <w:p w14:paraId="5D656EBE" w14:textId="48E02EA3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D15ECB">
        <w:rPr>
          <w:rFonts w:ascii="Times New Roman" w:hAnsi="Times New Roman"/>
          <w:sz w:val="24"/>
          <w:szCs w:val="24"/>
          <w:highlight w:val="white"/>
        </w:rPr>
        <w:t xml:space="preserve">Телефон: </w:t>
      </w:r>
    </w:p>
    <w:p w14:paraId="17564F16" w14:textId="5B6A0D03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E</w:t>
      </w: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-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mail</w:t>
      </w:r>
      <w:r w:rsidRPr="00D15ECB">
        <w:rPr>
          <w:rFonts w:ascii="Times New Roman" w:hAnsi="Times New Roman"/>
          <w:color w:val="000000"/>
          <w:sz w:val="24"/>
          <w:szCs w:val="24"/>
          <w:highlight w:val="white"/>
        </w:rPr>
        <w:t>:</w:t>
      </w:r>
    </w:p>
    <w:p w14:paraId="6524AD39" w14:textId="77777777" w:rsidR="00443434" w:rsidRPr="00D15ECB" w:rsidRDefault="0044343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B164051" w14:textId="0E821837" w:rsidR="00443434" w:rsidRDefault="0044343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highlight w:val="white"/>
          <w:lang w:val="en"/>
        </w:rPr>
        <w:t>_____________________</w:t>
      </w:r>
    </w:p>
    <w:p w14:paraId="2FAE50BF" w14:textId="77777777" w:rsidR="00443434" w:rsidRDefault="0044343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"/>
        </w:rPr>
      </w:pPr>
    </w:p>
    <w:p w14:paraId="4D5C89C0" w14:textId="77777777" w:rsidR="00443434" w:rsidRDefault="0044343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"/>
        </w:rPr>
      </w:pPr>
    </w:p>
    <w:p w14:paraId="721D66D6" w14:textId="77777777" w:rsidR="00443434" w:rsidRDefault="0044343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"/>
        </w:rPr>
      </w:pPr>
    </w:p>
    <w:p w14:paraId="6CFF02A5" w14:textId="77777777" w:rsidR="00443434" w:rsidRDefault="0044343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"/>
        </w:rPr>
      </w:pPr>
    </w:p>
    <w:p w14:paraId="0E156B28" w14:textId="77777777" w:rsidR="00443434" w:rsidRDefault="0044343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"/>
        </w:rPr>
      </w:pPr>
    </w:p>
    <w:p w14:paraId="66BC90B5" w14:textId="2FE7AD94" w:rsidR="00443434" w:rsidRDefault="0044343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"/>
        </w:rPr>
      </w:pPr>
    </w:p>
    <w:p w14:paraId="65FAD810" w14:textId="633FBAB9" w:rsidR="00AC3198" w:rsidRDefault="00AC31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"/>
        </w:rPr>
      </w:pPr>
    </w:p>
    <w:p w14:paraId="1EEB2E0A" w14:textId="3F51FF83" w:rsidR="00AC3198" w:rsidRDefault="00AC31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"/>
        </w:rPr>
      </w:pPr>
    </w:p>
    <w:p w14:paraId="47C4222D" w14:textId="4A5FED2B" w:rsidR="00AC3198" w:rsidRDefault="00AC31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"/>
        </w:rPr>
      </w:pPr>
    </w:p>
    <w:p w14:paraId="5D1A55C6" w14:textId="56596DE3" w:rsidR="00AC3198" w:rsidRDefault="00AC31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"/>
        </w:rPr>
      </w:pPr>
    </w:p>
    <w:p w14:paraId="3FD978F4" w14:textId="1501FA2A" w:rsidR="00AC3198" w:rsidRDefault="00AC31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"/>
        </w:rPr>
      </w:pPr>
    </w:p>
    <w:p w14:paraId="07E6E8B7" w14:textId="407A6496" w:rsidR="00AC3198" w:rsidRDefault="00AC31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"/>
        </w:rPr>
      </w:pPr>
    </w:p>
    <w:p w14:paraId="3271997F" w14:textId="4B1A7028" w:rsidR="00AC3198" w:rsidRDefault="00AC31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"/>
        </w:rPr>
      </w:pPr>
    </w:p>
    <w:p w14:paraId="504D9243" w14:textId="4AF0E51D" w:rsidR="00AC3198" w:rsidRDefault="00AC31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"/>
        </w:rPr>
      </w:pPr>
    </w:p>
    <w:p w14:paraId="16925C09" w14:textId="753B3B03" w:rsidR="00AC3198" w:rsidRDefault="00AC31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"/>
        </w:rPr>
      </w:pPr>
    </w:p>
    <w:p w14:paraId="7C53C9A3" w14:textId="356B739E" w:rsidR="000F1FC8" w:rsidRDefault="000F1FC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"/>
        </w:rPr>
      </w:pPr>
    </w:p>
    <w:p w14:paraId="763F428C" w14:textId="77777777" w:rsidR="000F1FC8" w:rsidRDefault="000F1FC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"/>
        </w:rPr>
      </w:pPr>
    </w:p>
    <w:p w14:paraId="6FCDE9F6" w14:textId="4995789B" w:rsidR="00AC3198" w:rsidRDefault="00AC31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"/>
        </w:rPr>
      </w:pPr>
    </w:p>
    <w:p w14:paraId="06409E11" w14:textId="77FC97C9" w:rsidR="00AC3198" w:rsidRDefault="00AC31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"/>
        </w:rPr>
      </w:pPr>
    </w:p>
    <w:p w14:paraId="30580144" w14:textId="3B35624C" w:rsidR="00AC3198" w:rsidRDefault="00AC31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"/>
        </w:rPr>
      </w:pPr>
    </w:p>
    <w:p w14:paraId="0A08DA39" w14:textId="10A883AB" w:rsidR="00AC3198" w:rsidRDefault="00AC31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"/>
        </w:rPr>
      </w:pPr>
    </w:p>
    <w:p w14:paraId="2BCFEB1F" w14:textId="627BE059" w:rsidR="00AC3198" w:rsidRDefault="00AC31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"/>
        </w:rPr>
      </w:pPr>
    </w:p>
    <w:p w14:paraId="455A993D" w14:textId="3FB58A02" w:rsidR="00AC3198" w:rsidRDefault="00AC31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"/>
        </w:rPr>
      </w:pPr>
    </w:p>
    <w:p w14:paraId="327C4831" w14:textId="64EA54FE" w:rsidR="00AC3198" w:rsidRDefault="00AC31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"/>
        </w:rPr>
      </w:pPr>
    </w:p>
    <w:p w14:paraId="0CCB8246" w14:textId="76515D6A" w:rsidR="00AC3198" w:rsidRDefault="00AC31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"/>
        </w:rPr>
      </w:pPr>
    </w:p>
    <w:p w14:paraId="2A79AF3C" w14:textId="194450DD" w:rsidR="00AC3198" w:rsidRDefault="00AC31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"/>
        </w:rPr>
      </w:pPr>
    </w:p>
    <w:tbl>
      <w:tblPr>
        <w:tblStyle w:val="TableStyle0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10"/>
        <w:gridCol w:w="249"/>
        <w:gridCol w:w="249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</w:tblGrid>
      <w:tr w:rsidR="00AC3198" w:rsidRPr="00AC3198" w14:paraId="5CD426C7" w14:textId="77777777" w:rsidTr="001C4F0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E970ACE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9633" w:type="dxa"/>
            <w:gridSpan w:val="32"/>
            <w:shd w:val="clear" w:color="FFFFFF" w:fill="auto"/>
            <w:vAlign w:val="bottom"/>
          </w:tcPr>
          <w:p w14:paraId="538628B2" w14:textId="77777777" w:rsidR="00AC3198" w:rsidRPr="00AC3198" w:rsidRDefault="00AC3198" w:rsidP="00AC3198">
            <w:pPr>
              <w:jc w:val="right"/>
              <w:rPr>
                <w:sz w:val="20"/>
                <w:szCs w:val="20"/>
              </w:rPr>
            </w:pPr>
            <w:r w:rsidRPr="00AC3198">
              <w:rPr>
                <w:sz w:val="20"/>
                <w:szCs w:val="20"/>
              </w:rPr>
              <w:t>Приложение № 1</w:t>
            </w:r>
          </w:p>
        </w:tc>
      </w:tr>
      <w:tr w:rsidR="00AC3198" w:rsidRPr="00AC3198" w14:paraId="7E8ECDD0" w14:textId="77777777" w:rsidTr="001C4F0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51E092A2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9633" w:type="dxa"/>
            <w:gridSpan w:val="32"/>
            <w:shd w:val="clear" w:color="FFFFFF" w:fill="auto"/>
            <w:vAlign w:val="bottom"/>
          </w:tcPr>
          <w:p w14:paraId="2F6631BC" w14:textId="67FEF5F3" w:rsidR="00AC3198" w:rsidRPr="00AC3198" w:rsidRDefault="00AC3198" w:rsidP="00AC3198">
            <w:pPr>
              <w:jc w:val="right"/>
              <w:rPr>
                <w:sz w:val="20"/>
                <w:szCs w:val="20"/>
              </w:rPr>
            </w:pPr>
            <w:r w:rsidRPr="00AC3198">
              <w:rPr>
                <w:sz w:val="20"/>
                <w:szCs w:val="20"/>
              </w:rPr>
              <w:t>к договору № ДП</w:t>
            </w:r>
            <w:r w:rsidR="000516EA">
              <w:rPr>
                <w:sz w:val="20"/>
                <w:szCs w:val="20"/>
              </w:rPr>
              <w:t>______</w:t>
            </w:r>
            <w:r w:rsidRPr="00AC3198">
              <w:rPr>
                <w:sz w:val="20"/>
                <w:szCs w:val="20"/>
              </w:rPr>
              <w:t xml:space="preserve"> от</w:t>
            </w:r>
            <w:r w:rsidR="000516EA">
              <w:rPr>
                <w:sz w:val="20"/>
                <w:szCs w:val="20"/>
              </w:rPr>
              <w:t xml:space="preserve"> «__»___________</w:t>
            </w:r>
            <w:r w:rsidR="00AF165C">
              <w:rPr>
                <w:sz w:val="20"/>
                <w:szCs w:val="20"/>
              </w:rPr>
              <w:t>202_</w:t>
            </w:r>
            <w:r w:rsidRPr="00AC3198">
              <w:rPr>
                <w:sz w:val="20"/>
                <w:szCs w:val="20"/>
              </w:rPr>
              <w:t> г.</w:t>
            </w:r>
          </w:p>
        </w:tc>
      </w:tr>
      <w:tr w:rsidR="00AC3198" w:rsidRPr="00AC3198" w14:paraId="6BB6BD91" w14:textId="77777777" w:rsidTr="001C4F0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77AA092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66ECC31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39C54C3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F6C71F7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E5CE241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C60A312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25C99A4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57F19F1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8132C02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28C336C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79DA941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672CF32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838DED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AE891FD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7358F65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6CCAF286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0C700E8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D7A926F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250711C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3100F44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A26AA93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86AA171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C0564D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6BB912E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4BD56F2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EBD5575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08457A7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0235599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6977D57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CB03344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EABAE8A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B53C144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372A4570" w14:textId="77777777" w:rsidR="00AC3198" w:rsidRPr="00AC3198" w:rsidRDefault="00AC3198" w:rsidP="00AC3198">
            <w:pPr>
              <w:rPr>
                <w:szCs w:val="16"/>
              </w:rPr>
            </w:pPr>
          </w:p>
        </w:tc>
      </w:tr>
    </w:tbl>
    <w:p w14:paraId="29276987" w14:textId="77777777" w:rsidR="00AC3198" w:rsidRPr="00AC3198" w:rsidRDefault="00AC3198" w:rsidP="00AC3198">
      <w:pPr>
        <w:spacing w:after="0"/>
        <w:rPr>
          <w:vanish/>
        </w:rPr>
      </w:pPr>
    </w:p>
    <w:tbl>
      <w:tblPr>
        <w:tblStyle w:val="TableStyle1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486"/>
        <w:gridCol w:w="4935"/>
        <w:gridCol w:w="814"/>
        <w:gridCol w:w="630"/>
        <w:gridCol w:w="1299"/>
        <w:gridCol w:w="1496"/>
      </w:tblGrid>
      <w:tr w:rsidR="00AC3198" w:rsidRPr="00AC3198" w14:paraId="56FDBD1B" w14:textId="77777777" w:rsidTr="001C4F0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5C934262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18669A39" w14:textId="77777777" w:rsidR="00AC3198" w:rsidRPr="00AC3198" w:rsidRDefault="00AC3198" w:rsidP="00AC3198">
            <w:pPr>
              <w:jc w:val="center"/>
              <w:rPr>
                <w:b/>
                <w:sz w:val="18"/>
                <w:szCs w:val="18"/>
              </w:rPr>
            </w:pPr>
            <w:r w:rsidRPr="00AC319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93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3373069" w14:textId="77777777" w:rsidR="00AC3198" w:rsidRPr="00AC3198" w:rsidRDefault="00AC3198" w:rsidP="00AC3198">
            <w:pPr>
              <w:jc w:val="center"/>
              <w:rPr>
                <w:b/>
                <w:sz w:val="18"/>
                <w:szCs w:val="18"/>
              </w:rPr>
            </w:pPr>
            <w:r w:rsidRPr="00AC3198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748EC5B" w14:textId="77777777" w:rsidR="00AC3198" w:rsidRPr="00AC3198" w:rsidRDefault="00AC3198" w:rsidP="00AC3198">
            <w:pPr>
              <w:jc w:val="center"/>
              <w:rPr>
                <w:b/>
                <w:sz w:val="18"/>
                <w:szCs w:val="18"/>
              </w:rPr>
            </w:pPr>
            <w:r w:rsidRPr="00AC3198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3A05272" w14:textId="77777777" w:rsidR="00AC3198" w:rsidRPr="00AC3198" w:rsidRDefault="00AC3198" w:rsidP="00AC3198">
            <w:pPr>
              <w:jc w:val="center"/>
              <w:rPr>
                <w:b/>
                <w:sz w:val="18"/>
                <w:szCs w:val="18"/>
              </w:rPr>
            </w:pPr>
            <w:r w:rsidRPr="00AC3198"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887D520" w14:textId="77777777" w:rsidR="00AC3198" w:rsidRPr="00AC3198" w:rsidRDefault="00AC3198" w:rsidP="00AC3198">
            <w:pPr>
              <w:jc w:val="center"/>
              <w:rPr>
                <w:b/>
                <w:sz w:val="18"/>
                <w:szCs w:val="18"/>
              </w:rPr>
            </w:pPr>
            <w:r w:rsidRPr="00AC3198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3E081440" w14:textId="77777777" w:rsidR="00AC3198" w:rsidRPr="00AC3198" w:rsidRDefault="00AC3198" w:rsidP="00AC3198">
            <w:pPr>
              <w:jc w:val="center"/>
              <w:rPr>
                <w:b/>
                <w:sz w:val="18"/>
                <w:szCs w:val="18"/>
              </w:rPr>
            </w:pPr>
            <w:r w:rsidRPr="00AC3198">
              <w:rPr>
                <w:b/>
                <w:sz w:val="18"/>
                <w:szCs w:val="18"/>
              </w:rPr>
              <w:t>Сумма</w:t>
            </w:r>
          </w:p>
        </w:tc>
      </w:tr>
      <w:tr w:rsidR="00AC3198" w:rsidRPr="00AC3198" w14:paraId="27D0BCAA" w14:textId="77777777" w:rsidTr="001C4F0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5F4C9730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14:paraId="1850F93C" w14:textId="77777777" w:rsidR="00AC3198" w:rsidRPr="00AC3198" w:rsidRDefault="00AC3198" w:rsidP="00AC3198">
            <w:pPr>
              <w:wordWrap w:val="0"/>
              <w:jc w:val="center"/>
              <w:rPr>
                <w:szCs w:val="16"/>
              </w:rPr>
            </w:pPr>
            <w:r w:rsidRPr="00AC3198">
              <w:rPr>
                <w:szCs w:val="16"/>
              </w:rPr>
              <w:t>1</w:t>
            </w:r>
          </w:p>
        </w:tc>
        <w:tc>
          <w:tcPr>
            <w:tcW w:w="493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57642BE" w14:textId="2486DF5A" w:rsidR="00AC3198" w:rsidRPr="00AC3198" w:rsidRDefault="00AC3198" w:rsidP="00AC3198">
            <w:pPr>
              <w:rPr>
                <w:szCs w:val="16"/>
              </w:rPr>
            </w:pPr>
            <w:r w:rsidRPr="00AC3198">
              <w:rPr>
                <w:szCs w:val="16"/>
              </w:rPr>
              <w:t>Оказание образовательных услуг по программе: "</w:t>
            </w:r>
            <w:r w:rsidR="000516EA">
              <w:rPr>
                <w:szCs w:val="16"/>
              </w:rPr>
              <w:t>_____________________________________________________</w:t>
            </w:r>
            <w:r w:rsidRPr="00AC3198">
              <w:rPr>
                <w:szCs w:val="16"/>
              </w:rPr>
              <w:t xml:space="preserve">" в </w:t>
            </w:r>
            <w:proofErr w:type="spellStart"/>
            <w:r w:rsidRPr="00AC3198">
              <w:rPr>
                <w:szCs w:val="16"/>
              </w:rPr>
              <w:t>объеме</w:t>
            </w:r>
            <w:r w:rsidR="000516EA">
              <w:rPr>
                <w:szCs w:val="16"/>
              </w:rPr>
              <w:t>__________</w:t>
            </w:r>
            <w:r w:rsidRPr="00AC3198">
              <w:rPr>
                <w:szCs w:val="16"/>
              </w:rPr>
              <w:t>учебных</w:t>
            </w:r>
            <w:proofErr w:type="spellEnd"/>
            <w:r w:rsidRPr="00AC3198">
              <w:rPr>
                <w:szCs w:val="16"/>
              </w:rPr>
              <w:t xml:space="preserve"> часов с </w:t>
            </w:r>
            <w:r w:rsidR="000516EA">
              <w:rPr>
                <w:szCs w:val="16"/>
              </w:rPr>
              <w:t>_____________</w:t>
            </w:r>
            <w:r w:rsidRPr="00AC3198">
              <w:rPr>
                <w:szCs w:val="16"/>
              </w:rPr>
              <w:t xml:space="preserve"> по </w:t>
            </w:r>
            <w:r w:rsidR="000516EA">
              <w:rPr>
                <w:szCs w:val="16"/>
              </w:rPr>
              <w:t>___________</w:t>
            </w:r>
            <w:r w:rsidRPr="00AC3198">
              <w:rPr>
                <w:szCs w:val="16"/>
              </w:rPr>
              <w:t>г.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54EB6BF5" w14:textId="77777777" w:rsidR="00AC3198" w:rsidRPr="00AC3198" w:rsidRDefault="00AC3198" w:rsidP="00AC3198">
            <w:pPr>
              <w:jc w:val="right"/>
              <w:rPr>
                <w:szCs w:val="16"/>
              </w:rPr>
            </w:pPr>
            <w:r w:rsidRPr="00AC3198">
              <w:rPr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6699766F" w14:textId="77777777" w:rsidR="00AC3198" w:rsidRPr="00AC3198" w:rsidRDefault="00AC3198" w:rsidP="00AC3198">
            <w:pPr>
              <w:rPr>
                <w:szCs w:val="16"/>
              </w:rPr>
            </w:pPr>
            <w:r w:rsidRPr="00AC3198">
              <w:rPr>
                <w:szCs w:val="16"/>
              </w:rPr>
              <w:t>чел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286177C3" w14:textId="65334454" w:rsidR="00AC3198" w:rsidRPr="00AC3198" w:rsidRDefault="00AC3198" w:rsidP="00AC3198">
            <w:pPr>
              <w:jc w:val="right"/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14:paraId="3E3C3BD9" w14:textId="7AD1330A" w:rsidR="00AC3198" w:rsidRPr="00AC3198" w:rsidRDefault="00AC3198" w:rsidP="00AC3198">
            <w:pPr>
              <w:jc w:val="right"/>
              <w:rPr>
                <w:szCs w:val="16"/>
              </w:rPr>
            </w:pPr>
          </w:p>
        </w:tc>
      </w:tr>
      <w:tr w:rsidR="00AC3198" w:rsidRPr="00AC3198" w14:paraId="4E97E387" w14:textId="77777777" w:rsidTr="001C4F01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14:paraId="0DE28E84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7821FBD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493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60881EE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8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F6D735B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4EF597A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D487B0D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0A5AAD7" w14:textId="77777777" w:rsidR="00AC3198" w:rsidRPr="00AC3198" w:rsidRDefault="00AC3198" w:rsidP="00AC3198">
            <w:pPr>
              <w:rPr>
                <w:szCs w:val="16"/>
              </w:rPr>
            </w:pPr>
          </w:p>
        </w:tc>
      </w:tr>
      <w:tr w:rsidR="00AC3198" w:rsidRPr="00AC3198" w14:paraId="33309981" w14:textId="77777777" w:rsidTr="001C4F01">
        <w:trPr>
          <w:trHeight w:val="60"/>
        </w:trPr>
        <w:tc>
          <w:tcPr>
            <w:tcW w:w="8269" w:type="dxa"/>
            <w:gridSpan w:val="6"/>
            <w:shd w:val="clear" w:color="FFFFFF" w:fill="auto"/>
          </w:tcPr>
          <w:p w14:paraId="3400A1B0" w14:textId="77777777" w:rsidR="00AC3198" w:rsidRPr="00AC3198" w:rsidRDefault="00AC3198" w:rsidP="00AC3198">
            <w:pPr>
              <w:jc w:val="right"/>
              <w:rPr>
                <w:b/>
                <w:sz w:val="18"/>
                <w:szCs w:val="18"/>
              </w:rPr>
            </w:pPr>
            <w:r w:rsidRPr="00AC319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96" w:type="dxa"/>
            <w:shd w:val="clear" w:color="FFFFFF" w:fill="auto"/>
          </w:tcPr>
          <w:p w14:paraId="1747A924" w14:textId="469FEF62" w:rsidR="00AC3198" w:rsidRPr="00AC3198" w:rsidRDefault="00AC3198" w:rsidP="00AC319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C3198" w:rsidRPr="00AC3198" w14:paraId="2A717B02" w14:textId="77777777" w:rsidTr="001C4F01">
        <w:trPr>
          <w:trHeight w:val="60"/>
        </w:trPr>
        <w:tc>
          <w:tcPr>
            <w:tcW w:w="8269" w:type="dxa"/>
            <w:gridSpan w:val="6"/>
            <w:shd w:val="clear" w:color="FFFFFF" w:fill="auto"/>
          </w:tcPr>
          <w:p w14:paraId="6A7DB204" w14:textId="77777777" w:rsidR="00AC3198" w:rsidRPr="00AC3198" w:rsidRDefault="00AC3198" w:rsidP="00AC3198">
            <w:pPr>
              <w:jc w:val="right"/>
              <w:rPr>
                <w:b/>
                <w:sz w:val="18"/>
                <w:szCs w:val="18"/>
              </w:rPr>
            </w:pPr>
            <w:r w:rsidRPr="00AC3198">
              <w:rPr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496" w:type="dxa"/>
            <w:shd w:val="clear" w:color="FFFFFF" w:fill="auto"/>
          </w:tcPr>
          <w:p w14:paraId="73234095" w14:textId="77777777" w:rsidR="00AC3198" w:rsidRPr="00AC3198" w:rsidRDefault="00AC3198" w:rsidP="00AC3198">
            <w:pPr>
              <w:jc w:val="right"/>
              <w:rPr>
                <w:b/>
                <w:sz w:val="18"/>
                <w:szCs w:val="18"/>
              </w:rPr>
            </w:pPr>
            <w:r w:rsidRPr="00AC3198">
              <w:rPr>
                <w:b/>
                <w:sz w:val="18"/>
                <w:szCs w:val="18"/>
              </w:rPr>
              <w:t>-</w:t>
            </w:r>
          </w:p>
        </w:tc>
      </w:tr>
      <w:tr w:rsidR="00AC3198" w:rsidRPr="00AC3198" w14:paraId="37DB0E9E" w14:textId="77777777" w:rsidTr="001C4F01">
        <w:trPr>
          <w:trHeight w:val="60"/>
        </w:trPr>
        <w:tc>
          <w:tcPr>
            <w:tcW w:w="8269" w:type="dxa"/>
            <w:gridSpan w:val="6"/>
            <w:shd w:val="clear" w:color="FFFFFF" w:fill="auto"/>
          </w:tcPr>
          <w:p w14:paraId="5E88BE56" w14:textId="77777777" w:rsidR="00AC3198" w:rsidRPr="00AC3198" w:rsidRDefault="00AC3198" w:rsidP="00AC3198">
            <w:pPr>
              <w:jc w:val="right"/>
              <w:rPr>
                <w:b/>
                <w:sz w:val="18"/>
                <w:szCs w:val="18"/>
              </w:rPr>
            </w:pPr>
            <w:r w:rsidRPr="00AC3198">
              <w:rPr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496" w:type="dxa"/>
            <w:shd w:val="clear" w:color="FFFFFF" w:fill="auto"/>
          </w:tcPr>
          <w:p w14:paraId="3EFAD570" w14:textId="621E30DC" w:rsidR="00AC3198" w:rsidRPr="00AC3198" w:rsidRDefault="00AC3198" w:rsidP="00AC3198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680816BD" w14:textId="77777777" w:rsidR="00AC3198" w:rsidRPr="00AC3198" w:rsidRDefault="00AC3198" w:rsidP="00AC3198">
      <w:pPr>
        <w:spacing w:after="0"/>
        <w:rPr>
          <w:vanish/>
        </w:rPr>
      </w:pPr>
    </w:p>
    <w:tbl>
      <w:tblPr>
        <w:tblStyle w:val="TableStyle2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10"/>
        <w:gridCol w:w="249"/>
        <w:gridCol w:w="249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</w:tblGrid>
      <w:tr w:rsidR="00AC3198" w:rsidRPr="00AC3198" w14:paraId="09EA0387" w14:textId="77777777" w:rsidTr="001C4F0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69CC9093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9462" w:type="dxa"/>
            <w:gridSpan w:val="31"/>
            <w:shd w:val="clear" w:color="FFFFFF" w:fill="auto"/>
            <w:vAlign w:val="bottom"/>
          </w:tcPr>
          <w:p w14:paraId="67D334B0" w14:textId="6D71580B" w:rsidR="00AC3198" w:rsidRPr="00AC3198" w:rsidRDefault="00AC3198" w:rsidP="00AC3198">
            <w:pPr>
              <w:rPr>
                <w:sz w:val="18"/>
                <w:szCs w:val="18"/>
              </w:rPr>
            </w:pPr>
            <w:r w:rsidRPr="00AC3198">
              <w:rPr>
                <w:sz w:val="18"/>
                <w:szCs w:val="18"/>
              </w:rPr>
              <w:t xml:space="preserve">Всего наименований 1, на сумму </w:t>
            </w:r>
            <w:r w:rsidR="000516EA">
              <w:rPr>
                <w:sz w:val="18"/>
                <w:szCs w:val="18"/>
              </w:rPr>
              <w:t>______________</w:t>
            </w:r>
            <w:r w:rsidRPr="00AC3198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2C99233F" w14:textId="77777777" w:rsidR="00AC3198" w:rsidRPr="00AC3198" w:rsidRDefault="00AC3198" w:rsidP="00AC3198">
            <w:pPr>
              <w:rPr>
                <w:sz w:val="18"/>
                <w:szCs w:val="18"/>
              </w:rPr>
            </w:pPr>
          </w:p>
        </w:tc>
      </w:tr>
      <w:tr w:rsidR="00AC3198" w:rsidRPr="00AC3198" w14:paraId="02689E48" w14:textId="77777777" w:rsidTr="001C4F0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71960B23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9462" w:type="dxa"/>
            <w:gridSpan w:val="31"/>
            <w:shd w:val="clear" w:color="FFFFFF" w:fill="auto"/>
          </w:tcPr>
          <w:p w14:paraId="2436274A" w14:textId="5ACB685F" w:rsidR="00AC3198" w:rsidRPr="00AC3198" w:rsidRDefault="000516EA" w:rsidP="00AC31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</w:t>
            </w:r>
            <w:r w:rsidR="00AC3198" w:rsidRPr="00AC3198">
              <w:rPr>
                <w:b/>
                <w:sz w:val="18"/>
                <w:szCs w:val="18"/>
              </w:rPr>
              <w:t xml:space="preserve"> рублей 00 копеек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4C8E192D" w14:textId="77777777" w:rsidR="00AC3198" w:rsidRPr="00AC3198" w:rsidRDefault="00AC3198" w:rsidP="00AC3198">
            <w:pPr>
              <w:rPr>
                <w:szCs w:val="16"/>
              </w:rPr>
            </w:pPr>
          </w:p>
        </w:tc>
      </w:tr>
      <w:tr w:rsidR="00AC3198" w:rsidRPr="00AC3198" w14:paraId="7088432D" w14:textId="77777777" w:rsidTr="001C4F01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14:paraId="028CD5D9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FF4A752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7C3DC30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FE2E2E5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E2753A4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5C09C5C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93B50D5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398EC4C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CADEF2F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7BDB42B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3B5A426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A670711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D86F908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E0C8A49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221FF51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D4C9660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E31B372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3BDFCB3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A94223D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FF25561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EC22E32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A732AB3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F39FC82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E98B4C9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35C4749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6275AD8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ED4C119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300B180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CA65809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48C379F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23EAD40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9892599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17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D744501" w14:textId="77777777" w:rsidR="00AC3198" w:rsidRPr="00AC3198" w:rsidRDefault="00AC3198" w:rsidP="00AC3198">
            <w:pPr>
              <w:rPr>
                <w:szCs w:val="16"/>
              </w:rPr>
            </w:pPr>
          </w:p>
        </w:tc>
      </w:tr>
      <w:tr w:rsidR="00AC3198" w:rsidRPr="00AC3198" w14:paraId="4060DD31" w14:textId="77777777" w:rsidTr="001C4F01">
        <w:tc>
          <w:tcPr>
            <w:tcW w:w="105" w:type="dxa"/>
            <w:shd w:val="clear" w:color="FFFFFF" w:fill="auto"/>
            <w:vAlign w:val="bottom"/>
          </w:tcPr>
          <w:p w14:paraId="36861374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0A51797" w14:textId="77777777" w:rsidR="00AC3198" w:rsidRPr="00AC3198" w:rsidRDefault="00AC3198" w:rsidP="00AC3198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886DC83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8C67392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04C63AF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D98FA87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0CFF199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4744B47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C78D4B0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2841B03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10D08F8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C1E0BDB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7B98A7A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40253D2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58566F89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0701C938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6A9112C7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5A8A474A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5DDCA69" w14:textId="77777777" w:rsidR="00AC3198" w:rsidRPr="00AC3198" w:rsidRDefault="00AC3198" w:rsidP="00AC3198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8AAE088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E7498B3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A12D5F5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FA6E40E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087D4F0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600CB97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78F0F83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652DC26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3D46330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5EE09EB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7FF6246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B69F278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A87B3AC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63048B4C" w14:textId="77777777" w:rsidR="00AC3198" w:rsidRPr="00AC3198" w:rsidRDefault="00AC3198" w:rsidP="00AC3198">
            <w:pPr>
              <w:rPr>
                <w:szCs w:val="16"/>
              </w:rPr>
            </w:pPr>
          </w:p>
        </w:tc>
      </w:tr>
      <w:tr w:rsidR="00AC3198" w:rsidRPr="00AC3198" w14:paraId="2FFFEC8D" w14:textId="77777777" w:rsidTr="001C4F01">
        <w:tc>
          <w:tcPr>
            <w:tcW w:w="105" w:type="dxa"/>
            <w:shd w:val="clear" w:color="FFFFFF" w:fill="auto"/>
            <w:vAlign w:val="bottom"/>
          </w:tcPr>
          <w:p w14:paraId="5F1280EF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3E92C62" w14:textId="77777777" w:rsidR="00AC3198" w:rsidRPr="00AC3198" w:rsidRDefault="00AC3198" w:rsidP="00AC3198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358AA76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B9011D5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1091595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48DE30D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24C2F1B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FB80049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0EFFCC9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1C1860F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840BB87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666E7DD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4D9B724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F53C037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6B01B32D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3B43C434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1CAC64C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B262F6B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2F60599" w14:textId="77777777" w:rsidR="00AC3198" w:rsidRPr="00AC3198" w:rsidRDefault="00AC3198" w:rsidP="00AC3198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3417D60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2738799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525A325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FF09383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B57C8F4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1C5139B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08DE86A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F1A12D0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650630A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4F480A8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2F850A0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B39C850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2C69C1F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4860433A" w14:textId="77777777" w:rsidR="00AC3198" w:rsidRPr="00AC3198" w:rsidRDefault="00AC3198" w:rsidP="00AC3198">
            <w:pPr>
              <w:rPr>
                <w:szCs w:val="16"/>
              </w:rPr>
            </w:pPr>
          </w:p>
        </w:tc>
      </w:tr>
      <w:tr w:rsidR="00AC3198" w:rsidRPr="00AC3198" w14:paraId="28D6879A" w14:textId="77777777" w:rsidTr="001C4F01">
        <w:tc>
          <w:tcPr>
            <w:tcW w:w="105" w:type="dxa"/>
            <w:shd w:val="clear" w:color="FFFFFF" w:fill="auto"/>
            <w:vAlign w:val="bottom"/>
          </w:tcPr>
          <w:p w14:paraId="0822A6F5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  <w:vAlign w:val="bottom"/>
          </w:tcPr>
          <w:p w14:paraId="346BAE4A" w14:textId="77777777" w:rsidR="00AC3198" w:rsidRPr="00AC3198" w:rsidRDefault="00AC3198" w:rsidP="00AC3198">
            <w:pPr>
              <w:rPr>
                <w:sz w:val="20"/>
                <w:szCs w:val="20"/>
              </w:rPr>
            </w:pPr>
            <w:r w:rsidRPr="00AC3198">
              <w:rPr>
                <w:sz w:val="20"/>
                <w:szCs w:val="20"/>
              </w:rPr>
              <w:t>ООО ЦДПО "ЮЖНАЯ СТОЛИЦА"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220A29F2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AF7F351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  <w:vAlign w:val="bottom"/>
          </w:tcPr>
          <w:p w14:paraId="153E526E" w14:textId="486FE0F9" w:rsidR="00AC3198" w:rsidRPr="00AC3198" w:rsidRDefault="00AC3198" w:rsidP="00AC3198">
            <w:pPr>
              <w:rPr>
                <w:sz w:val="20"/>
                <w:szCs w:val="20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12ECFDEF" w14:textId="77777777" w:rsidR="00AC3198" w:rsidRPr="00AC3198" w:rsidRDefault="00AC3198" w:rsidP="00AC3198">
            <w:pPr>
              <w:rPr>
                <w:szCs w:val="16"/>
              </w:rPr>
            </w:pPr>
          </w:p>
        </w:tc>
      </w:tr>
      <w:tr w:rsidR="00AC3198" w:rsidRPr="00AC3198" w14:paraId="4594AB52" w14:textId="77777777" w:rsidTr="001C4F0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91CE740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4E066F3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FDA7D46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C04D027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FB24D52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64D24DF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88C4FEF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9E36442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38A090D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189FFBA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62471C4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F2D34F6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4558327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F955B71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6FE1C3A8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431BFA6B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362B46A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1CAFFC4F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66F2636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119B259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1DBB3CF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48DDDE0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1858D67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B8E76A6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36A63B1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37F6FA4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AEAC79C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BF88E20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9715565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BE5A93B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49A165A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6582CF8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2FC221BA" w14:textId="77777777" w:rsidR="00AC3198" w:rsidRPr="00AC3198" w:rsidRDefault="00AC3198" w:rsidP="00AC3198">
            <w:pPr>
              <w:rPr>
                <w:szCs w:val="16"/>
              </w:rPr>
            </w:pPr>
          </w:p>
        </w:tc>
      </w:tr>
      <w:tr w:rsidR="00AC3198" w:rsidRPr="00AC3198" w14:paraId="0B1D12F4" w14:textId="77777777" w:rsidTr="001C4F0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737D3EF4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6E51280" w14:textId="77777777" w:rsidR="00AC3198" w:rsidRPr="00AC3198" w:rsidRDefault="00AC3198" w:rsidP="00AC3198">
            <w:pPr>
              <w:jc w:val="center"/>
              <w:rPr>
                <w:szCs w:val="16"/>
              </w:rPr>
            </w:pPr>
            <w:r w:rsidRPr="00AC3198">
              <w:rPr>
                <w:szCs w:val="16"/>
              </w:rPr>
              <w:t>Генеральный директор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3D0375B8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8C7D6AE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583ABF3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76861D8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A7E69C5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EAC7D49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A4F47BD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E7FFEFF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F662E3D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E08BD70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0586560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A35FF19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4883926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9054331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9EF8738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5232FB6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01EA0DB9" w14:textId="77777777" w:rsidR="00AC3198" w:rsidRPr="00AC3198" w:rsidRDefault="00AC3198" w:rsidP="00AC3198">
            <w:pPr>
              <w:rPr>
                <w:szCs w:val="16"/>
              </w:rPr>
            </w:pPr>
          </w:p>
        </w:tc>
      </w:tr>
      <w:tr w:rsidR="00AC3198" w:rsidRPr="00AC3198" w14:paraId="6A109184" w14:textId="77777777" w:rsidTr="001C4F0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756CDC94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4344" w:type="dxa"/>
            <w:gridSpan w:val="14"/>
            <w:shd w:val="clear" w:color="FFFFFF" w:fill="auto"/>
          </w:tcPr>
          <w:p w14:paraId="6C57049A" w14:textId="77777777" w:rsidR="00AC3198" w:rsidRPr="00AC3198" w:rsidRDefault="00AC3198" w:rsidP="00AC3198">
            <w:pPr>
              <w:jc w:val="center"/>
              <w:rPr>
                <w:sz w:val="12"/>
                <w:szCs w:val="12"/>
              </w:rPr>
            </w:pPr>
            <w:r w:rsidRPr="00AC3198">
              <w:rPr>
                <w:sz w:val="12"/>
                <w:szCs w:val="12"/>
              </w:rPr>
              <w:t>должность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615879C2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1A440462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E68F593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</w:tcPr>
          <w:p w14:paraId="5BA1D74D" w14:textId="77777777" w:rsidR="00AC3198" w:rsidRPr="00AC3198" w:rsidRDefault="00AC3198" w:rsidP="00AC319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6ACD8913" w14:textId="77777777" w:rsidR="00AC3198" w:rsidRPr="00AC3198" w:rsidRDefault="00AC3198" w:rsidP="00AC3198">
            <w:pPr>
              <w:rPr>
                <w:szCs w:val="16"/>
              </w:rPr>
            </w:pPr>
          </w:p>
        </w:tc>
      </w:tr>
      <w:tr w:rsidR="00AC3198" w:rsidRPr="00AC3198" w14:paraId="17B9228E" w14:textId="77777777" w:rsidTr="001C4F0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18AB5949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5052" w:type="dxa"/>
            <w:gridSpan w:val="17"/>
            <w:shd w:val="clear" w:color="FFFFFF" w:fill="auto"/>
            <w:vAlign w:val="bottom"/>
          </w:tcPr>
          <w:p w14:paraId="008D0151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  <w:vAlign w:val="bottom"/>
          </w:tcPr>
          <w:p w14:paraId="3C7831F4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6A2139F4" w14:textId="77777777" w:rsidR="00AC3198" w:rsidRPr="00AC3198" w:rsidRDefault="00AC3198" w:rsidP="00AC3198">
            <w:pPr>
              <w:rPr>
                <w:szCs w:val="16"/>
              </w:rPr>
            </w:pPr>
          </w:p>
        </w:tc>
      </w:tr>
      <w:tr w:rsidR="00AC3198" w:rsidRPr="00AC3198" w14:paraId="62D9697E" w14:textId="77777777" w:rsidTr="001C4F0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46F5E0E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F7808F7" w14:textId="77777777" w:rsidR="00AC3198" w:rsidRPr="00AC3198" w:rsidRDefault="00AC3198" w:rsidP="00AC3198">
            <w:pPr>
              <w:jc w:val="right"/>
              <w:rPr>
                <w:szCs w:val="16"/>
              </w:rPr>
            </w:pPr>
            <w:r w:rsidRPr="00AC3198">
              <w:rPr>
                <w:szCs w:val="16"/>
              </w:rPr>
              <w:t>Лукин Сергей Николаевич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2AFCC951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EC3FD3F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FD72509" w14:textId="77777777" w:rsidR="00AC3198" w:rsidRPr="00AC3198" w:rsidRDefault="00AC3198" w:rsidP="00AC3198">
            <w:pPr>
              <w:jc w:val="right"/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7BB4D196" w14:textId="77777777" w:rsidR="00AC3198" w:rsidRPr="00AC3198" w:rsidRDefault="00AC3198" w:rsidP="00AC3198">
            <w:pPr>
              <w:rPr>
                <w:szCs w:val="16"/>
              </w:rPr>
            </w:pPr>
          </w:p>
        </w:tc>
      </w:tr>
      <w:tr w:rsidR="00AC3198" w:rsidRPr="00AC3198" w14:paraId="6C55732F" w14:textId="77777777" w:rsidTr="001C4F0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9B0E64F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</w:tcPr>
          <w:p w14:paraId="22802EE1" w14:textId="77777777" w:rsidR="00AC3198" w:rsidRPr="00AC3198" w:rsidRDefault="00AC3198" w:rsidP="00AC3198">
            <w:pPr>
              <w:jc w:val="center"/>
              <w:rPr>
                <w:sz w:val="12"/>
                <w:szCs w:val="12"/>
              </w:rPr>
            </w:pPr>
            <w:r w:rsidRPr="00AC3198">
              <w:rPr>
                <w:sz w:val="12"/>
                <w:szCs w:val="12"/>
              </w:rPr>
              <w:t>подпись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2A9340D6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6E2B1613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</w:tcPr>
          <w:p w14:paraId="05FAC9EC" w14:textId="77777777" w:rsidR="00AC3198" w:rsidRPr="00AC3198" w:rsidRDefault="00AC3198" w:rsidP="00AC3198">
            <w:pPr>
              <w:jc w:val="center"/>
              <w:rPr>
                <w:sz w:val="12"/>
                <w:szCs w:val="12"/>
              </w:rPr>
            </w:pPr>
            <w:r w:rsidRPr="00AC3198">
              <w:rPr>
                <w:sz w:val="12"/>
                <w:szCs w:val="12"/>
              </w:rPr>
              <w:t>подпись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01210F52" w14:textId="77777777" w:rsidR="00AC3198" w:rsidRPr="00AC3198" w:rsidRDefault="00AC3198" w:rsidP="00AC3198">
            <w:pPr>
              <w:rPr>
                <w:szCs w:val="16"/>
              </w:rPr>
            </w:pPr>
          </w:p>
        </w:tc>
      </w:tr>
      <w:tr w:rsidR="00AC3198" w:rsidRPr="00AC3198" w14:paraId="7244CAF9" w14:textId="77777777" w:rsidTr="001C4F0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2530CD56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  <w:vAlign w:val="bottom"/>
          </w:tcPr>
          <w:p w14:paraId="5C42139D" w14:textId="77777777" w:rsidR="00AC3198" w:rsidRPr="00AC3198" w:rsidRDefault="00AC3198" w:rsidP="00AC3198">
            <w:pPr>
              <w:rPr>
                <w:sz w:val="20"/>
                <w:szCs w:val="20"/>
              </w:rPr>
            </w:pPr>
            <w:r w:rsidRPr="00AC3198">
              <w:rPr>
                <w:sz w:val="20"/>
                <w:szCs w:val="20"/>
              </w:rPr>
              <w:t>М. П.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6DF750CA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3E33EA8" w14:textId="77777777" w:rsidR="00AC3198" w:rsidRPr="00AC3198" w:rsidRDefault="00AC3198" w:rsidP="00AC3198">
            <w:pPr>
              <w:rPr>
                <w:szCs w:val="16"/>
              </w:rPr>
            </w:pPr>
          </w:p>
        </w:tc>
        <w:tc>
          <w:tcPr>
            <w:tcW w:w="4581" w:type="dxa"/>
            <w:gridSpan w:val="15"/>
            <w:shd w:val="clear" w:color="FFFFFF" w:fill="auto"/>
            <w:vAlign w:val="bottom"/>
          </w:tcPr>
          <w:p w14:paraId="7FE794CF" w14:textId="77777777" w:rsidR="00AC3198" w:rsidRPr="00AC3198" w:rsidRDefault="00AC3198" w:rsidP="00AC3198">
            <w:pPr>
              <w:rPr>
                <w:sz w:val="20"/>
                <w:szCs w:val="20"/>
              </w:rPr>
            </w:pPr>
          </w:p>
        </w:tc>
      </w:tr>
    </w:tbl>
    <w:p w14:paraId="542BA360" w14:textId="77777777" w:rsidR="00AC3198" w:rsidRPr="00AC3198" w:rsidRDefault="00AC3198" w:rsidP="00AC3198"/>
    <w:p w14:paraId="6CDEED5F" w14:textId="77777777" w:rsidR="00AC3198" w:rsidRDefault="00AC31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"/>
        </w:rPr>
      </w:pPr>
    </w:p>
    <w:sectPr w:rsidR="00AC3198" w:rsidSect="00D15ECB"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CB"/>
    <w:rsid w:val="000176AB"/>
    <w:rsid w:val="000516EA"/>
    <w:rsid w:val="000F1FC8"/>
    <w:rsid w:val="00443434"/>
    <w:rsid w:val="0054132A"/>
    <w:rsid w:val="00AC3198"/>
    <w:rsid w:val="00AF165C"/>
    <w:rsid w:val="00D1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539E2"/>
  <w14:defaultImageDpi w14:val="0"/>
  <w15:docId w15:val="{7CF830E0-BC24-42F1-93F6-322607C6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C319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AC319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AC319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1313</Words>
  <Characters>10619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Лукин</dc:creator>
  <cp:keywords/>
  <dc:description/>
  <cp:lastModifiedBy>Сергей Лукин</cp:lastModifiedBy>
  <cp:revision>4</cp:revision>
  <dcterms:created xsi:type="dcterms:W3CDTF">2021-12-06T07:11:00Z</dcterms:created>
  <dcterms:modified xsi:type="dcterms:W3CDTF">2021-12-06T07:13:00Z</dcterms:modified>
</cp:coreProperties>
</file>