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(ая)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  <w:bookmarkStart w:id="1" w:name="_GoBack"/>
      <w:bookmarkEnd w:id="1"/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3750B3BA" w:rsidR="005F2854" w:rsidRPr="00B416E8" w:rsidRDefault="003D50FB" w:rsidP="003D50FB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3D50FB">
              <w:rPr>
                <w:b/>
                <w:bCs/>
                <w:i/>
                <w:iCs/>
              </w:rPr>
              <w:t xml:space="preserve">Ценообразование, сметное дело и автоматизация сметных расчётов 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133A9552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  <w:r w:rsidR="003D50FB" w:rsidRPr="003D50FB">
              <w:rPr>
                <w:b/>
                <w:bCs/>
                <w:i/>
                <w:iCs/>
              </w:rPr>
              <w:t>в программном комплексе ГРАНД-Смета 2020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464A63C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A979C1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076265" w:rsidRDefault="00076265" w:rsidP="00076265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77777777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>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услуг, утвержденными Постановлением Правительства РФ от 15.08.2013 года № 706 ознакомлен</w:t>
      </w:r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2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2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p w14:paraId="43AD4C26" w14:textId="77777777"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14:paraId="67198574" w14:textId="7777777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14:paraId="6A4F2CA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7A714DF2" w14:textId="77777777"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14:paraId="67C83519" w14:textId="77777777"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14:paraId="06A9E76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3F1F6D21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14:paraId="33AA577E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28EB41B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14:paraId="64449AC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6F30FA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14:paraId="25AC2C1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92477EC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14:paraId="66FA7DDE" w14:textId="77777777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14:paraId="5921A27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  <w:p w14:paraId="7A6345B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14:paraId="4D77439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14:paraId="7367FEB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78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3D32CFA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14:paraId="6155E8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14:paraId="37D4C3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14:paraId="785FE08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11366E9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4B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2976D1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14:paraId="4E5F47F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85969C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14:paraId="593D0D2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62F758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163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1E22588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14:paraId="26AB43E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1357ECD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14:paraId="2F26201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64A900D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20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FFCAF8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14:paraId="1BE7DBB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28E3C7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56C4E0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14:paraId="32BB9C3E" w14:textId="77777777"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C005" w14:textId="77777777" w:rsidR="00264539" w:rsidRDefault="00264539" w:rsidP="004E5C30">
      <w:r>
        <w:separator/>
      </w:r>
    </w:p>
  </w:endnote>
  <w:endnote w:type="continuationSeparator" w:id="0">
    <w:p w14:paraId="39BB0D6D" w14:textId="77777777" w:rsidR="00264539" w:rsidRDefault="00264539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4E55" w14:textId="77777777" w:rsidR="00264539" w:rsidRDefault="00264539" w:rsidP="004E5C30">
      <w:r>
        <w:separator/>
      </w:r>
    </w:p>
  </w:footnote>
  <w:footnote w:type="continuationSeparator" w:id="0">
    <w:p w14:paraId="2F5B8A54" w14:textId="77777777" w:rsidR="00264539" w:rsidRDefault="00264539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539"/>
    <w:rsid w:val="00264FA8"/>
    <w:rsid w:val="002B3F57"/>
    <w:rsid w:val="002D0FDE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AA9-3492-4637-BE95-875278C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Admin</cp:lastModifiedBy>
  <cp:revision>5</cp:revision>
  <cp:lastPrinted>2020-01-11T13:57:00Z</cp:lastPrinted>
  <dcterms:created xsi:type="dcterms:W3CDTF">2020-07-06T13:21:00Z</dcterms:created>
  <dcterms:modified xsi:type="dcterms:W3CDTF">2020-07-06T18:20:00Z</dcterms:modified>
</cp:coreProperties>
</file>