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F3AA3" w:rsidRPr="00290A12" w:rsidRDefault="00E66085">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7"/>
      <w:bookmarkEnd w:id="0"/>
      <w:r w:rsidRPr="00290A12">
        <w:rPr>
          <w:rFonts w:ascii="Times New Roman" w:hAnsi="Times New Roman" w:cs="Times New Roman"/>
          <w:b/>
          <w:bCs/>
          <w:sz w:val="24"/>
          <w:szCs w:val="24"/>
        </w:rPr>
        <w:t>ПОЛОЖЕНИЕ</w:t>
      </w:r>
      <w:r w:rsidR="006F3AA3" w:rsidRPr="00290A12">
        <w:rPr>
          <w:rFonts w:ascii="Times New Roman" w:hAnsi="Times New Roman" w:cs="Times New Roman"/>
          <w:b/>
          <w:bCs/>
          <w:sz w:val="24"/>
          <w:szCs w:val="24"/>
        </w:rPr>
        <w:t xml:space="preserve"> </w:t>
      </w:r>
      <w:r w:rsidRPr="00290A12">
        <w:rPr>
          <w:rFonts w:ascii="Times New Roman" w:hAnsi="Times New Roman" w:cs="Times New Roman"/>
          <w:b/>
          <w:bCs/>
          <w:sz w:val="24"/>
          <w:szCs w:val="24"/>
        </w:rPr>
        <w:t>ПО БУХГАЛТЕРСКОМУ УЧЕТУ</w:t>
      </w:r>
    </w:p>
    <w:p w:rsidR="00290A12" w:rsidRPr="00290A12" w:rsidRDefault="006F3AA3">
      <w:pPr>
        <w:widowControl w:val="0"/>
        <w:autoSpaceDE w:val="0"/>
        <w:autoSpaceDN w:val="0"/>
        <w:adjustRightInd w:val="0"/>
        <w:spacing w:after="0" w:line="240" w:lineRule="auto"/>
        <w:jc w:val="center"/>
        <w:rPr>
          <w:rFonts w:ascii="Times New Roman" w:hAnsi="Times New Roman" w:cs="Times New Roman"/>
          <w:b/>
          <w:bCs/>
          <w:sz w:val="24"/>
          <w:szCs w:val="24"/>
        </w:rPr>
      </w:pPr>
      <w:r w:rsidRPr="00290A12">
        <w:rPr>
          <w:rFonts w:ascii="Times New Roman" w:hAnsi="Times New Roman" w:cs="Times New Roman"/>
          <w:b/>
          <w:bCs/>
          <w:sz w:val="24"/>
          <w:szCs w:val="24"/>
        </w:rPr>
        <w:t>«</w:t>
      </w:r>
      <w:r w:rsidR="00E66085" w:rsidRPr="00290A12">
        <w:rPr>
          <w:rFonts w:ascii="Times New Roman" w:hAnsi="Times New Roman" w:cs="Times New Roman"/>
          <w:b/>
          <w:bCs/>
          <w:sz w:val="24"/>
          <w:szCs w:val="24"/>
        </w:rPr>
        <w:t>ИСПРАВЛЕНИЕ ОШИБОК В БУХГАЛТЕРСКОМ</w:t>
      </w:r>
      <w:r w:rsidRPr="00290A12">
        <w:rPr>
          <w:rFonts w:ascii="Times New Roman" w:hAnsi="Times New Roman" w:cs="Times New Roman"/>
          <w:b/>
          <w:bCs/>
          <w:sz w:val="24"/>
          <w:szCs w:val="24"/>
        </w:rPr>
        <w:t xml:space="preserve"> </w:t>
      </w:r>
      <w:r w:rsidR="00E66085" w:rsidRPr="00290A12">
        <w:rPr>
          <w:rFonts w:ascii="Times New Roman" w:hAnsi="Times New Roman" w:cs="Times New Roman"/>
          <w:b/>
          <w:bCs/>
          <w:sz w:val="24"/>
          <w:szCs w:val="24"/>
        </w:rPr>
        <w:t>УЧЕТЕ И ОТЧЕТНОСТИ</w:t>
      </w:r>
      <w:r w:rsidRPr="00290A12">
        <w:rPr>
          <w:rFonts w:ascii="Times New Roman" w:hAnsi="Times New Roman" w:cs="Times New Roman"/>
          <w:b/>
          <w:bCs/>
          <w:sz w:val="24"/>
          <w:szCs w:val="24"/>
        </w:rPr>
        <w:t>»</w:t>
      </w:r>
    </w:p>
    <w:p w:rsidR="00E66085" w:rsidRPr="00290A12" w:rsidRDefault="00E66085">
      <w:pPr>
        <w:widowControl w:val="0"/>
        <w:autoSpaceDE w:val="0"/>
        <w:autoSpaceDN w:val="0"/>
        <w:adjustRightInd w:val="0"/>
        <w:spacing w:after="0" w:line="240" w:lineRule="auto"/>
        <w:jc w:val="center"/>
        <w:rPr>
          <w:rFonts w:ascii="Times New Roman" w:hAnsi="Times New Roman" w:cs="Times New Roman"/>
          <w:b/>
          <w:bCs/>
          <w:sz w:val="24"/>
          <w:szCs w:val="24"/>
        </w:rPr>
      </w:pPr>
      <w:r w:rsidRPr="00290A12">
        <w:rPr>
          <w:rFonts w:ascii="Times New Roman" w:hAnsi="Times New Roman" w:cs="Times New Roman"/>
          <w:b/>
          <w:bCs/>
          <w:sz w:val="24"/>
          <w:szCs w:val="24"/>
        </w:rPr>
        <w:t>ПБУ 22/2010</w:t>
      </w:r>
    </w:p>
    <w:p w:rsidR="00E66085" w:rsidRPr="00290A12" w:rsidRDefault="00E66085">
      <w:pPr>
        <w:widowControl w:val="0"/>
        <w:autoSpaceDE w:val="0"/>
        <w:autoSpaceDN w:val="0"/>
        <w:adjustRightInd w:val="0"/>
        <w:spacing w:after="0" w:line="240" w:lineRule="auto"/>
        <w:jc w:val="center"/>
        <w:rPr>
          <w:rFonts w:ascii="Times New Roman" w:hAnsi="Times New Roman" w:cs="Times New Roman"/>
          <w:sz w:val="24"/>
          <w:szCs w:val="24"/>
        </w:rPr>
      </w:pPr>
    </w:p>
    <w:p w:rsidR="006F3AA3" w:rsidRPr="00290A12" w:rsidRDefault="00E66085">
      <w:pPr>
        <w:widowControl w:val="0"/>
        <w:autoSpaceDE w:val="0"/>
        <w:autoSpaceDN w:val="0"/>
        <w:adjustRightInd w:val="0"/>
        <w:spacing w:after="0" w:line="240" w:lineRule="auto"/>
        <w:jc w:val="center"/>
        <w:rPr>
          <w:rFonts w:ascii="Times New Roman" w:hAnsi="Times New Roman" w:cs="Times New Roman"/>
          <w:sz w:val="24"/>
          <w:szCs w:val="24"/>
        </w:rPr>
      </w:pPr>
      <w:r w:rsidRPr="00290A12">
        <w:rPr>
          <w:rFonts w:ascii="Times New Roman" w:hAnsi="Times New Roman" w:cs="Times New Roman"/>
          <w:sz w:val="24"/>
          <w:szCs w:val="24"/>
        </w:rPr>
        <w:t>(</w:t>
      </w:r>
      <w:r w:rsidR="006F3AA3" w:rsidRPr="00290A12">
        <w:rPr>
          <w:rFonts w:ascii="Times New Roman" w:hAnsi="Times New Roman" w:cs="Times New Roman"/>
          <w:sz w:val="24"/>
          <w:szCs w:val="24"/>
        </w:rPr>
        <w:t>утверждено приказом Минфина России от 28.06.2010 № 63н,</w:t>
      </w:r>
    </w:p>
    <w:p w:rsidR="00792CCA" w:rsidRPr="00290A12" w:rsidRDefault="006F3AA3">
      <w:pPr>
        <w:widowControl w:val="0"/>
        <w:autoSpaceDE w:val="0"/>
        <w:autoSpaceDN w:val="0"/>
        <w:adjustRightInd w:val="0"/>
        <w:spacing w:after="0" w:line="240" w:lineRule="auto"/>
        <w:jc w:val="center"/>
        <w:rPr>
          <w:rFonts w:ascii="Times New Roman" w:hAnsi="Times New Roman" w:cs="Times New Roman"/>
          <w:sz w:val="24"/>
          <w:szCs w:val="24"/>
        </w:rPr>
      </w:pPr>
      <w:r w:rsidRPr="00290A12">
        <w:rPr>
          <w:rFonts w:ascii="Times New Roman" w:hAnsi="Times New Roman" w:cs="Times New Roman"/>
          <w:sz w:val="24"/>
          <w:szCs w:val="24"/>
        </w:rPr>
        <w:t>с изменениями</w:t>
      </w:r>
      <w:r w:rsidR="00792CCA" w:rsidRPr="00290A12">
        <w:rPr>
          <w:rFonts w:ascii="Times New Roman" w:hAnsi="Times New Roman" w:cs="Times New Roman"/>
          <w:sz w:val="24"/>
          <w:szCs w:val="24"/>
        </w:rPr>
        <w:t>, внесенными приказами Минфина России</w:t>
      </w:r>
      <w:r w:rsidRPr="00290A12">
        <w:rPr>
          <w:rFonts w:ascii="Times New Roman" w:hAnsi="Times New Roman" w:cs="Times New Roman"/>
          <w:sz w:val="24"/>
          <w:szCs w:val="24"/>
        </w:rPr>
        <w:t xml:space="preserve"> </w:t>
      </w:r>
      <w:r w:rsidR="00E66085" w:rsidRPr="00290A12">
        <w:rPr>
          <w:rFonts w:ascii="Times New Roman" w:hAnsi="Times New Roman" w:cs="Times New Roman"/>
          <w:sz w:val="24"/>
          <w:szCs w:val="24"/>
        </w:rPr>
        <w:t>от 25.10.2010</w:t>
      </w:r>
    </w:p>
    <w:p w:rsidR="00E66085" w:rsidRPr="00290A12" w:rsidRDefault="00E66085">
      <w:pPr>
        <w:widowControl w:val="0"/>
        <w:autoSpaceDE w:val="0"/>
        <w:autoSpaceDN w:val="0"/>
        <w:adjustRightInd w:val="0"/>
        <w:spacing w:after="0" w:line="240" w:lineRule="auto"/>
        <w:jc w:val="center"/>
        <w:rPr>
          <w:rFonts w:ascii="Times New Roman" w:hAnsi="Times New Roman" w:cs="Times New Roman"/>
          <w:sz w:val="24"/>
          <w:szCs w:val="24"/>
        </w:rPr>
      </w:pPr>
      <w:r w:rsidRPr="00290A12">
        <w:rPr>
          <w:rFonts w:ascii="Times New Roman" w:hAnsi="Times New Roman" w:cs="Times New Roman"/>
          <w:sz w:val="24"/>
          <w:szCs w:val="24"/>
        </w:rPr>
        <w:t xml:space="preserve"> </w:t>
      </w:r>
      <w:r w:rsidR="006F3AA3" w:rsidRPr="00290A12">
        <w:rPr>
          <w:rFonts w:ascii="Times New Roman" w:hAnsi="Times New Roman" w:cs="Times New Roman"/>
          <w:sz w:val="24"/>
          <w:szCs w:val="24"/>
        </w:rPr>
        <w:t>№ 132н</w:t>
      </w:r>
      <w:r w:rsidRPr="00290A12">
        <w:rPr>
          <w:rFonts w:ascii="Times New Roman" w:hAnsi="Times New Roman" w:cs="Times New Roman"/>
          <w:sz w:val="24"/>
          <w:szCs w:val="24"/>
        </w:rPr>
        <w:t>,</w:t>
      </w:r>
      <w:r w:rsidR="006F3AA3" w:rsidRPr="00290A12">
        <w:rPr>
          <w:rFonts w:ascii="Times New Roman" w:hAnsi="Times New Roman" w:cs="Times New Roman"/>
          <w:sz w:val="24"/>
          <w:szCs w:val="24"/>
        </w:rPr>
        <w:t xml:space="preserve"> </w:t>
      </w:r>
      <w:r w:rsidRPr="00290A12">
        <w:rPr>
          <w:rFonts w:ascii="Times New Roman" w:hAnsi="Times New Roman" w:cs="Times New Roman"/>
          <w:sz w:val="24"/>
          <w:szCs w:val="24"/>
        </w:rPr>
        <w:t xml:space="preserve">от 08.11.2010 </w:t>
      </w:r>
      <w:r w:rsidR="006F3AA3" w:rsidRPr="00290A12">
        <w:rPr>
          <w:rFonts w:ascii="Times New Roman" w:hAnsi="Times New Roman" w:cs="Times New Roman"/>
          <w:sz w:val="24"/>
          <w:szCs w:val="24"/>
        </w:rPr>
        <w:t>№ 144н</w:t>
      </w:r>
      <w:r w:rsidRPr="00290A12">
        <w:rPr>
          <w:rFonts w:ascii="Times New Roman" w:hAnsi="Times New Roman" w:cs="Times New Roman"/>
          <w:sz w:val="24"/>
          <w:szCs w:val="24"/>
        </w:rPr>
        <w:t>,</w:t>
      </w:r>
      <w:r w:rsidR="00792CCA" w:rsidRPr="00290A12">
        <w:rPr>
          <w:rFonts w:ascii="Times New Roman" w:hAnsi="Times New Roman" w:cs="Times New Roman"/>
          <w:sz w:val="24"/>
          <w:szCs w:val="24"/>
        </w:rPr>
        <w:t xml:space="preserve"> </w:t>
      </w:r>
      <w:r w:rsidRPr="00290A12">
        <w:rPr>
          <w:rFonts w:ascii="Times New Roman" w:hAnsi="Times New Roman" w:cs="Times New Roman"/>
          <w:sz w:val="24"/>
          <w:szCs w:val="24"/>
        </w:rPr>
        <w:t xml:space="preserve">от 27.04.2012 </w:t>
      </w:r>
      <w:r w:rsidR="006F3AA3" w:rsidRPr="00290A12">
        <w:rPr>
          <w:rFonts w:ascii="Times New Roman" w:hAnsi="Times New Roman" w:cs="Times New Roman"/>
          <w:sz w:val="24"/>
          <w:szCs w:val="24"/>
        </w:rPr>
        <w:t>№ 55н, от 06.04.2015 № 57н</w:t>
      </w:r>
      <w:r w:rsidRPr="00290A12">
        <w:rPr>
          <w:rFonts w:ascii="Times New Roman" w:hAnsi="Times New Roman" w:cs="Times New Roman"/>
          <w:sz w:val="24"/>
          <w:szCs w:val="24"/>
        </w:rPr>
        <w:t>)</w:t>
      </w:r>
    </w:p>
    <w:p w:rsidR="00E66085" w:rsidRPr="00290A12" w:rsidRDefault="00E66085">
      <w:pPr>
        <w:widowControl w:val="0"/>
        <w:autoSpaceDE w:val="0"/>
        <w:autoSpaceDN w:val="0"/>
        <w:adjustRightInd w:val="0"/>
        <w:spacing w:after="0" w:line="240" w:lineRule="auto"/>
        <w:jc w:val="center"/>
        <w:rPr>
          <w:rFonts w:ascii="Times New Roman" w:hAnsi="Times New Roman" w:cs="Times New Roman"/>
          <w:sz w:val="24"/>
          <w:szCs w:val="24"/>
        </w:rPr>
      </w:pPr>
    </w:p>
    <w:p w:rsidR="00E66085" w:rsidRPr="00290A12" w:rsidRDefault="00E660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5"/>
      <w:bookmarkEnd w:id="1"/>
      <w:r w:rsidRPr="00290A12">
        <w:rPr>
          <w:rFonts w:ascii="Times New Roman" w:hAnsi="Times New Roman" w:cs="Times New Roman"/>
          <w:b/>
          <w:sz w:val="24"/>
          <w:szCs w:val="24"/>
        </w:rPr>
        <w:t>I. Общие положения</w:t>
      </w:r>
    </w:p>
    <w:p w:rsidR="00E66085" w:rsidRPr="00290A12" w:rsidRDefault="00E66085">
      <w:pPr>
        <w:widowControl w:val="0"/>
        <w:autoSpaceDE w:val="0"/>
        <w:autoSpaceDN w:val="0"/>
        <w:adjustRightInd w:val="0"/>
        <w:spacing w:after="0" w:line="240" w:lineRule="auto"/>
        <w:jc w:val="center"/>
        <w:rPr>
          <w:rFonts w:ascii="Times New Roman" w:hAnsi="Times New Roman" w:cs="Times New Roman"/>
          <w:sz w:val="24"/>
          <w:szCs w:val="24"/>
        </w:rPr>
      </w:pP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 xml:space="preserve">1. Настоящее Положение устанавливает правила исправления ошибок и порядок раскрытия информации об ошибках в бухгалтерском учете и отчетности организаций, являющихся юридическими лицами по </w:t>
      </w:r>
      <w:hyperlink r:id="rId7" w:history="1">
        <w:r w:rsidRPr="00290A12">
          <w:rPr>
            <w:rFonts w:ascii="Times New Roman" w:hAnsi="Times New Roman" w:cs="Times New Roman"/>
            <w:sz w:val="24"/>
            <w:szCs w:val="24"/>
          </w:rPr>
          <w:t>законодательству</w:t>
        </w:r>
      </w:hyperlink>
      <w:r w:rsidRPr="00290A12">
        <w:rPr>
          <w:rFonts w:ascii="Times New Roman" w:hAnsi="Times New Roman" w:cs="Times New Roman"/>
          <w:sz w:val="24"/>
          <w:szCs w:val="24"/>
        </w:rPr>
        <w:t xml:space="preserve"> Российской Федерации (за исключением кредитных организаций и государственных (муниципальных) учреждений) (далее - организации).</w:t>
      </w:r>
    </w:p>
    <w:p w:rsidR="00E66085" w:rsidRPr="00290A12" w:rsidRDefault="00E66085">
      <w:pPr>
        <w:widowControl w:val="0"/>
        <w:autoSpaceDE w:val="0"/>
        <w:autoSpaceDN w:val="0"/>
        <w:adjustRightInd w:val="0"/>
        <w:spacing w:after="0" w:line="240" w:lineRule="auto"/>
        <w:jc w:val="both"/>
        <w:rPr>
          <w:rFonts w:ascii="Times New Roman" w:hAnsi="Times New Roman" w:cs="Times New Roman"/>
          <w:sz w:val="24"/>
          <w:szCs w:val="24"/>
        </w:rPr>
      </w:pPr>
      <w:r w:rsidRPr="00290A12">
        <w:rPr>
          <w:rFonts w:ascii="Times New Roman" w:hAnsi="Times New Roman" w:cs="Times New Roman"/>
          <w:sz w:val="24"/>
          <w:szCs w:val="24"/>
        </w:rPr>
        <w:t xml:space="preserve">(в ред. </w:t>
      </w:r>
      <w:r w:rsidR="006F3AA3" w:rsidRPr="00290A12">
        <w:rPr>
          <w:rFonts w:ascii="Times New Roman" w:hAnsi="Times New Roman" w:cs="Times New Roman"/>
          <w:sz w:val="24"/>
          <w:szCs w:val="24"/>
        </w:rPr>
        <w:t>приказа</w:t>
      </w:r>
      <w:r w:rsidRPr="00290A12">
        <w:rPr>
          <w:rFonts w:ascii="Times New Roman" w:hAnsi="Times New Roman" w:cs="Times New Roman"/>
          <w:sz w:val="24"/>
          <w:szCs w:val="24"/>
        </w:rPr>
        <w:t xml:space="preserve"> Минфина России от 25.10.2010 </w:t>
      </w:r>
      <w:r w:rsidR="006F3AA3" w:rsidRPr="00290A12">
        <w:rPr>
          <w:rFonts w:ascii="Times New Roman" w:hAnsi="Times New Roman" w:cs="Times New Roman"/>
          <w:sz w:val="24"/>
          <w:szCs w:val="24"/>
        </w:rPr>
        <w:t>№</w:t>
      </w:r>
      <w:r w:rsidRPr="00290A12">
        <w:rPr>
          <w:rFonts w:ascii="Times New Roman" w:hAnsi="Times New Roman" w:cs="Times New Roman"/>
          <w:sz w:val="24"/>
          <w:szCs w:val="24"/>
        </w:rPr>
        <w:t xml:space="preserve"> 132н)</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2. Неправильное отражение (неотражение) фактов хозяйственной деятельности в бухгалтерском учете и (или) бухгалтерской отчетности организации (далее - ошибка) может быть обусловлено, в частности:</w:t>
      </w:r>
    </w:p>
    <w:p w:rsidR="00E66085" w:rsidRPr="00290A12" w:rsidRDefault="00E66085" w:rsidP="00290A12">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290A12">
        <w:rPr>
          <w:rFonts w:ascii="Times New Roman" w:hAnsi="Times New Roman" w:cs="Times New Roman"/>
          <w:i/>
          <w:sz w:val="24"/>
          <w:szCs w:val="24"/>
        </w:rPr>
        <w:t xml:space="preserve">неправильным применением </w:t>
      </w:r>
      <w:hyperlink r:id="rId8" w:history="1">
        <w:r w:rsidRPr="00290A12">
          <w:rPr>
            <w:rFonts w:ascii="Times New Roman" w:hAnsi="Times New Roman" w:cs="Times New Roman"/>
            <w:i/>
            <w:sz w:val="24"/>
            <w:szCs w:val="24"/>
          </w:rPr>
          <w:t>законодательства</w:t>
        </w:r>
      </w:hyperlink>
      <w:r w:rsidRPr="00290A12">
        <w:rPr>
          <w:rFonts w:ascii="Times New Roman" w:hAnsi="Times New Roman" w:cs="Times New Roman"/>
          <w:i/>
          <w:sz w:val="24"/>
          <w:szCs w:val="24"/>
        </w:rPr>
        <w:t xml:space="preserve"> Российской Федерации о бухгалтерском учете и (или) нормативных правовых </w:t>
      </w:r>
      <w:hyperlink r:id="rId9" w:history="1">
        <w:r w:rsidRPr="00290A12">
          <w:rPr>
            <w:rFonts w:ascii="Times New Roman" w:hAnsi="Times New Roman" w:cs="Times New Roman"/>
            <w:i/>
            <w:sz w:val="24"/>
            <w:szCs w:val="24"/>
          </w:rPr>
          <w:t>актов</w:t>
        </w:r>
      </w:hyperlink>
      <w:r w:rsidRPr="00290A12">
        <w:rPr>
          <w:rFonts w:ascii="Times New Roman" w:hAnsi="Times New Roman" w:cs="Times New Roman"/>
          <w:i/>
          <w:sz w:val="24"/>
          <w:szCs w:val="24"/>
        </w:rPr>
        <w:t xml:space="preserve"> по бухгалтерскому учету;</w:t>
      </w:r>
    </w:p>
    <w:p w:rsidR="00E66085" w:rsidRPr="00290A12" w:rsidRDefault="00E66085" w:rsidP="00290A12">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290A12">
        <w:rPr>
          <w:rFonts w:ascii="Times New Roman" w:hAnsi="Times New Roman" w:cs="Times New Roman"/>
          <w:i/>
          <w:sz w:val="24"/>
          <w:szCs w:val="24"/>
        </w:rPr>
        <w:t>неправильным применением учетной политики организации;</w:t>
      </w:r>
    </w:p>
    <w:p w:rsidR="00E66085" w:rsidRPr="00290A12" w:rsidRDefault="00E66085" w:rsidP="00290A12">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290A12">
        <w:rPr>
          <w:rFonts w:ascii="Times New Roman" w:hAnsi="Times New Roman" w:cs="Times New Roman"/>
          <w:i/>
          <w:sz w:val="24"/>
          <w:szCs w:val="24"/>
        </w:rPr>
        <w:t>неточностями в вычислениях;</w:t>
      </w:r>
    </w:p>
    <w:p w:rsidR="00E66085" w:rsidRPr="00290A12" w:rsidRDefault="00E66085" w:rsidP="00290A12">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290A12">
        <w:rPr>
          <w:rFonts w:ascii="Times New Roman" w:hAnsi="Times New Roman" w:cs="Times New Roman"/>
          <w:i/>
          <w:sz w:val="24"/>
          <w:szCs w:val="24"/>
        </w:rPr>
        <w:t>неправильной классификацией или оценкой фактов хозяйственной деятельности;</w:t>
      </w:r>
    </w:p>
    <w:p w:rsidR="00E66085" w:rsidRPr="00290A12" w:rsidRDefault="00E66085" w:rsidP="00290A12">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290A12">
        <w:rPr>
          <w:rFonts w:ascii="Times New Roman" w:hAnsi="Times New Roman" w:cs="Times New Roman"/>
          <w:i/>
          <w:sz w:val="24"/>
          <w:szCs w:val="24"/>
        </w:rPr>
        <w:t>неправильным использованием информации, имеющейся на дату подписания бухгалтерской отчетности;</w:t>
      </w:r>
    </w:p>
    <w:p w:rsidR="00E66085" w:rsidRPr="00290A12" w:rsidRDefault="00E66085" w:rsidP="00290A12">
      <w:pPr>
        <w:pStyle w:val="a7"/>
        <w:widowControl w:val="0"/>
        <w:numPr>
          <w:ilvl w:val="0"/>
          <w:numId w:val="1"/>
        </w:numPr>
        <w:autoSpaceDE w:val="0"/>
        <w:autoSpaceDN w:val="0"/>
        <w:adjustRightInd w:val="0"/>
        <w:spacing w:after="0" w:line="240" w:lineRule="auto"/>
        <w:ind w:left="0" w:firstLine="900"/>
        <w:jc w:val="both"/>
        <w:rPr>
          <w:rFonts w:ascii="Times New Roman" w:hAnsi="Times New Roman" w:cs="Times New Roman"/>
          <w:i/>
          <w:sz w:val="24"/>
          <w:szCs w:val="24"/>
        </w:rPr>
      </w:pPr>
      <w:r w:rsidRPr="00290A12">
        <w:rPr>
          <w:rFonts w:ascii="Times New Roman" w:hAnsi="Times New Roman" w:cs="Times New Roman"/>
          <w:i/>
          <w:sz w:val="24"/>
          <w:szCs w:val="24"/>
        </w:rPr>
        <w:t>недобросовестными действиями должностных лиц организации.</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Не являются ошибками неточности или пропуски в отражении фактов хозяйственной деятельности в бухгалтерском учете и (или) бухгалтерской отчетности организации, выявленные в результате получения новой информации, которая не была доступна организации на момент отражения (неотражения) таких фактов хозяйственной деятельности.</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3.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Существенность ошибки организация определяет самостоятельно, исходя как из величины, так и характера соответствующей статьи (статей) бухгалтерской отчетности.</w:t>
      </w:r>
    </w:p>
    <w:p w:rsidR="006F3AA3" w:rsidRPr="00290A12" w:rsidRDefault="006F3AA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85" w:rsidRPr="00290A12" w:rsidRDefault="00E660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9"/>
      <w:bookmarkEnd w:id="2"/>
      <w:r w:rsidRPr="00290A12">
        <w:rPr>
          <w:rFonts w:ascii="Times New Roman" w:hAnsi="Times New Roman" w:cs="Times New Roman"/>
          <w:b/>
          <w:sz w:val="24"/>
          <w:szCs w:val="24"/>
        </w:rPr>
        <w:t>II. Порядок исправления ошибок</w:t>
      </w:r>
    </w:p>
    <w:p w:rsidR="00E66085" w:rsidRPr="00290A12" w:rsidRDefault="00E66085">
      <w:pPr>
        <w:widowControl w:val="0"/>
        <w:autoSpaceDE w:val="0"/>
        <w:autoSpaceDN w:val="0"/>
        <w:adjustRightInd w:val="0"/>
        <w:spacing w:after="0" w:line="240" w:lineRule="auto"/>
        <w:jc w:val="center"/>
        <w:rPr>
          <w:rFonts w:ascii="Times New Roman" w:hAnsi="Times New Roman" w:cs="Times New Roman"/>
          <w:sz w:val="24"/>
          <w:szCs w:val="24"/>
        </w:rPr>
      </w:pP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4. Выявленные ошибки и их последствия подлежат обязательному исправлению.</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5. Ошибка отчетного года, выявленная до окончания этого года, исправляется записями по соответствующим счетам бухгалтерского учета в том месяце отчетного года, в котором выявлена ошибка.</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3"/>
      <w:bookmarkEnd w:id="3"/>
      <w:r w:rsidRPr="00290A12">
        <w:rPr>
          <w:rFonts w:ascii="Times New Roman" w:hAnsi="Times New Roman" w:cs="Times New Roman"/>
          <w:sz w:val="24"/>
          <w:szCs w:val="24"/>
        </w:rPr>
        <w:t>6. Ошибка отчетного года, выявленная после окончания этого года, но до даты подписания бухгалтерской отчетности за этот год,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 xml:space="preserve">7. 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w:t>
      </w:r>
      <w:hyperlink w:anchor="Par63" w:history="1">
        <w:r w:rsidRPr="00290A12">
          <w:rPr>
            <w:rFonts w:ascii="Times New Roman" w:hAnsi="Times New Roman" w:cs="Times New Roman"/>
            <w:sz w:val="24"/>
            <w:szCs w:val="24"/>
          </w:rPr>
          <w:t>пунктом 6</w:t>
        </w:r>
      </w:hyperlink>
      <w:r w:rsidRPr="00290A12">
        <w:rPr>
          <w:rFonts w:ascii="Times New Roman" w:hAnsi="Times New Roman" w:cs="Times New Roman"/>
          <w:sz w:val="24"/>
          <w:szCs w:val="24"/>
        </w:rPr>
        <w:t xml:space="preserve"> настоящего Положения. 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w:t>
      </w:r>
      <w:r w:rsidRPr="00290A12">
        <w:rPr>
          <w:rFonts w:ascii="Times New Roman" w:hAnsi="Times New Roman" w:cs="Times New Roman"/>
          <w:sz w:val="24"/>
          <w:szCs w:val="24"/>
        </w:rPr>
        <w:lastRenderedPageBreak/>
        <w:t>ошибка исправлена (пересмотренная бухгалтерская отчетность).</w:t>
      </w:r>
      <w:bookmarkStart w:id="4" w:name="_GoBack"/>
      <w:bookmarkEnd w:id="4"/>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 xml:space="preserve">8. 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w:t>
      </w:r>
      <w:hyperlink w:anchor="Par63" w:history="1">
        <w:r w:rsidRPr="00290A12">
          <w:rPr>
            <w:rFonts w:ascii="Times New Roman" w:hAnsi="Times New Roman" w:cs="Times New Roman"/>
            <w:sz w:val="24"/>
            <w:szCs w:val="24"/>
          </w:rPr>
          <w:t>пунктом 6</w:t>
        </w:r>
      </w:hyperlink>
      <w:r w:rsidRPr="00290A12">
        <w:rPr>
          <w:rFonts w:ascii="Times New Roman" w:hAnsi="Times New Roman" w:cs="Times New Roman"/>
          <w:sz w:val="24"/>
          <w:szCs w:val="24"/>
        </w:rPr>
        <w:t xml:space="preserve"> настоящего Положения. При этом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Пересмотренная бухгалтерская отчетность представляется во все адреса, в которые была представлена первоначальная бухгалтерская отчетность.</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9. Существенная ошибка предшествующего отчетного года, выявленная после утверждения бухгалтерской отчетности за этот год, исправляется:</w:t>
      </w:r>
    </w:p>
    <w:p w:rsidR="00E66085" w:rsidRPr="00290A12" w:rsidRDefault="00E66085" w:rsidP="00290A12">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290A12">
        <w:rPr>
          <w:rFonts w:ascii="Times New Roman" w:hAnsi="Times New Roman" w:cs="Times New Roman"/>
          <w:i/>
          <w:sz w:val="24"/>
          <w:szCs w:val="24"/>
        </w:rPr>
        <w:t>1) 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E66085" w:rsidRPr="00290A12" w:rsidRDefault="00E66085" w:rsidP="00290A12">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290A12">
        <w:rPr>
          <w:rFonts w:ascii="Times New Roman" w:hAnsi="Times New Roman" w:cs="Times New Roman"/>
          <w:i/>
          <w:sz w:val="24"/>
          <w:szCs w:val="24"/>
        </w:rPr>
        <w:t>2) 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E66085" w:rsidRPr="00290A12" w:rsidRDefault="006F3A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Организации, которые вправе применять упрощенные способы ведения бухгалтерского учета, включая упрощенную бухгалтерскую (финансовую) отчетность, могут</w:t>
      </w:r>
      <w:r w:rsidR="00290A12">
        <w:rPr>
          <w:rFonts w:ascii="Times New Roman" w:hAnsi="Times New Roman" w:cs="Times New Roman"/>
          <w:sz w:val="24"/>
          <w:szCs w:val="24"/>
        </w:rPr>
        <w:t xml:space="preserve"> </w:t>
      </w:r>
      <w:r w:rsidR="00E66085" w:rsidRPr="00290A12">
        <w:rPr>
          <w:rFonts w:ascii="Times New Roman" w:hAnsi="Times New Roman" w:cs="Times New Roman"/>
          <w:sz w:val="24"/>
          <w:szCs w:val="24"/>
        </w:rPr>
        <w:t>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пунктом 14 настоящего Положения, без ретроспективного пересчета.</w:t>
      </w:r>
    </w:p>
    <w:p w:rsidR="00E66085" w:rsidRPr="00290A12" w:rsidRDefault="00E66085">
      <w:pPr>
        <w:widowControl w:val="0"/>
        <w:autoSpaceDE w:val="0"/>
        <w:autoSpaceDN w:val="0"/>
        <w:adjustRightInd w:val="0"/>
        <w:spacing w:after="0" w:line="240" w:lineRule="auto"/>
        <w:jc w:val="both"/>
        <w:rPr>
          <w:rFonts w:ascii="Times New Roman" w:hAnsi="Times New Roman" w:cs="Times New Roman"/>
          <w:sz w:val="24"/>
          <w:szCs w:val="24"/>
        </w:rPr>
      </w:pPr>
      <w:r w:rsidRPr="00290A12">
        <w:rPr>
          <w:rFonts w:ascii="Times New Roman" w:hAnsi="Times New Roman" w:cs="Times New Roman"/>
          <w:sz w:val="24"/>
          <w:szCs w:val="24"/>
        </w:rPr>
        <w:t xml:space="preserve">(абзац введен </w:t>
      </w:r>
      <w:r w:rsidR="006F3AA3" w:rsidRPr="00290A12">
        <w:rPr>
          <w:rFonts w:ascii="Times New Roman" w:hAnsi="Times New Roman" w:cs="Times New Roman"/>
          <w:sz w:val="24"/>
          <w:szCs w:val="24"/>
        </w:rPr>
        <w:t>приказом</w:t>
      </w:r>
      <w:r w:rsidRPr="00290A12">
        <w:rPr>
          <w:rFonts w:ascii="Times New Roman" w:hAnsi="Times New Roman" w:cs="Times New Roman"/>
          <w:sz w:val="24"/>
          <w:szCs w:val="24"/>
        </w:rPr>
        <w:t xml:space="preserve"> Минфина России от 08.11.2010 </w:t>
      </w:r>
      <w:r w:rsidR="006F3AA3" w:rsidRPr="00290A12">
        <w:rPr>
          <w:rFonts w:ascii="Times New Roman" w:hAnsi="Times New Roman" w:cs="Times New Roman"/>
          <w:sz w:val="24"/>
          <w:szCs w:val="24"/>
        </w:rPr>
        <w:t>№</w:t>
      </w:r>
      <w:r w:rsidRPr="00290A12">
        <w:rPr>
          <w:rFonts w:ascii="Times New Roman" w:hAnsi="Times New Roman" w:cs="Times New Roman"/>
          <w:sz w:val="24"/>
          <w:szCs w:val="24"/>
        </w:rPr>
        <w:t xml:space="preserve"> 144н, в ред. </w:t>
      </w:r>
      <w:r w:rsidR="006F3AA3" w:rsidRPr="00290A12">
        <w:rPr>
          <w:rFonts w:ascii="Times New Roman" w:hAnsi="Times New Roman" w:cs="Times New Roman"/>
          <w:sz w:val="24"/>
          <w:szCs w:val="24"/>
        </w:rPr>
        <w:t>приказов</w:t>
      </w:r>
      <w:r w:rsidRPr="00290A12">
        <w:rPr>
          <w:rFonts w:ascii="Times New Roman" w:hAnsi="Times New Roman" w:cs="Times New Roman"/>
          <w:sz w:val="24"/>
          <w:szCs w:val="24"/>
        </w:rPr>
        <w:t xml:space="preserve"> Минфина России от 27.04.2012 </w:t>
      </w:r>
      <w:r w:rsidR="006F3AA3" w:rsidRPr="00290A12">
        <w:rPr>
          <w:rFonts w:ascii="Times New Roman" w:hAnsi="Times New Roman" w:cs="Times New Roman"/>
          <w:sz w:val="24"/>
          <w:szCs w:val="24"/>
        </w:rPr>
        <w:t>№</w:t>
      </w:r>
      <w:r w:rsidRPr="00290A12">
        <w:rPr>
          <w:rFonts w:ascii="Times New Roman" w:hAnsi="Times New Roman" w:cs="Times New Roman"/>
          <w:sz w:val="24"/>
          <w:szCs w:val="24"/>
        </w:rPr>
        <w:t xml:space="preserve"> 55н</w:t>
      </w:r>
      <w:r w:rsidR="006F3AA3" w:rsidRPr="00290A12">
        <w:rPr>
          <w:rFonts w:ascii="Times New Roman" w:hAnsi="Times New Roman" w:cs="Times New Roman"/>
          <w:sz w:val="24"/>
          <w:szCs w:val="24"/>
        </w:rPr>
        <w:t>, от 06.04.2015 № 57н</w:t>
      </w:r>
      <w:r w:rsidRPr="00290A12">
        <w:rPr>
          <w:rFonts w:ascii="Times New Roman" w:hAnsi="Times New Roman" w:cs="Times New Roman"/>
          <w:sz w:val="24"/>
          <w:szCs w:val="24"/>
        </w:rPr>
        <w:t>)</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11. 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12. В случае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организация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13. 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 xml:space="preserve">14. Ошибка предшествующего отчетного года, не являющаяся существенной, выявленная после </w:t>
      </w:r>
      <w:r w:rsidRPr="00290A12">
        <w:rPr>
          <w:rFonts w:ascii="Times New Roman" w:hAnsi="Times New Roman" w:cs="Times New Roman"/>
          <w:sz w:val="24"/>
          <w:szCs w:val="24"/>
        </w:rPr>
        <w:lastRenderedPageBreak/>
        <w:t>даты подписания бухгалтерской отчетности за этот год, исправляется записями по соответствующим счетам бухгалтерского учета в том месяце отчетного года, в котором выявлена ошибка.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85" w:rsidRPr="00290A12" w:rsidRDefault="00E660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80"/>
      <w:bookmarkEnd w:id="5"/>
      <w:r w:rsidRPr="00290A12">
        <w:rPr>
          <w:rFonts w:ascii="Times New Roman" w:hAnsi="Times New Roman" w:cs="Times New Roman"/>
          <w:b/>
          <w:sz w:val="24"/>
          <w:szCs w:val="24"/>
        </w:rPr>
        <w:t>III. Раскрытие информации в бухгалтерской отчетности</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15. В пояснительной записке к годовой бухгалтерской отчетности организация обязана раскрывать следующую информацию в отношении существенных ошибок предшествующих отчетных периодов, исправленных в отчетном периоде:</w:t>
      </w:r>
    </w:p>
    <w:p w:rsidR="00E66085" w:rsidRPr="00290A12" w:rsidRDefault="00E66085" w:rsidP="00290A12">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290A12">
        <w:rPr>
          <w:rFonts w:ascii="Times New Roman" w:hAnsi="Times New Roman" w:cs="Times New Roman"/>
          <w:i/>
          <w:sz w:val="24"/>
          <w:szCs w:val="24"/>
        </w:rPr>
        <w:t>1) характер ошибки;</w:t>
      </w:r>
    </w:p>
    <w:p w:rsidR="00E66085" w:rsidRPr="00290A12" w:rsidRDefault="00E66085" w:rsidP="00290A12">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290A12">
        <w:rPr>
          <w:rFonts w:ascii="Times New Roman" w:hAnsi="Times New Roman" w:cs="Times New Roman"/>
          <w:i/>
          <w:sz w:val="24"/>
          <w:szCs w:val="24"/>
        </w:rPr>
        <w:t>2) сумму корректировки по каждой статье бухгалтерской отчетности - по каждому предшествующему отчетному периоду в той степени, в которой это практически осуществимо;</w:t>
      </w:r>
    </w:p>
    <w:p w:rsidR="00E66085" w:rsidRPr="00290A12" w:rsidRDefault="00E66085" w:rsidP="00290A12">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290A12">
        <w:rPr>
          <w:rFonts w:ascii="Times New Roman" w:hAnsi="Times New Roman" w:cs="Times New Roman"/>
          <w:i/>
          <w:sz w:val="24"/>
          <w:szCs w:val="24"/>
        </w:rPr>
        <w:t>3) сумму корректировки по данным о базовой и разводненной прибыли (убытку) на акцию (если организация обязана раскрывать информацию о прибыли, приходящейся на одну акцию);</w:t>
      </w:r>
    </w:p>
    <w:p w:rsidR="00E66085" w:rsidRPr="00290A12" w:rsidRDefault="00E66085" w:rsidP="00290A12">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290A12">
        <w:rPr>
          <w:rFonts w:ascii="Times New Roman" w:hAnsi="Times New Roman" w:cs="Times New Roman"/>
          <w:i/>
          <w:sz w:val="24"/>
          <w:szCs w:val="24"/>
        </w:rPr>
        <w:t>4) сумму корректировки вступительного сальдо самого раннего из представленных отчетных периодов.</w:t>
      </w:r>
    </w:p>
    <w:p w:rsidR="00E66085" w:rsidRPr="00290A12" w:rsidRDefault="00E660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0A12">
        <w:rPr>
          <w:rFonts w:ascii="Times New Roman" w:hAnsi="Times New Roman" w:cs="Times New Roman"/>
          <w:sz w:val="24"/>
          <w:szCs w:val="24"/>
        </w:rPr>
        <w:t>16.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то в пояснительной записке к годовой бухгалтерской отчетности раскрываются причины этого, а также приводится описание способа отражения исправления существенной ошибки в бухгалтерской отчетности организации и указывается период, начиная с которого внесены исправления.</w:t>
      </w:r>
    </w:p>
    <w:sectPr w:rsidR="00E66085" w:rsidRPr="00290A12" w:rsidSect="00290A12">
      <w:headerReference w:type="default" r:id="rId10"/>
      <w:footerReference w:type="first" r:id="rId11"/>
      <w:pgSz w:w="11906" w:h="16838"/>
      <w:pgMar w:top="720" w:right="720" w:bottom="720" w:left="72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E6D" w:rsidRDefault="00616E6D" w:rsidP="00E66085">
      <w:pPr>
        <w:spacing w:after="0" w:line="240" w:lineRule="auto"/>
      </w:pPr>
      <w:r>
        <w:separator/>
      </w:r>
    </w:p>
  </w:endnote>
  <w:endnote w:type="continuationSeparator" w:id="0">
    <w:p w:rsidR="00616E6D" w:rsidRDefault="00616E6D" w:rsidP="00E6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42070"/>
      <w:docPartObj>
        <w:docPartGallery w:val="Page Numbers (Bottom of Page)"/>
        <w:docPartUnique/>
      </w:docPartObj>
    </w:sdtPr>
    <w:sdtContent>
      <w:p w:rsidR="00290A12" w:rsidRDefault="00290A12">
        <w:pPr>
          <w:pStyle w:val="a5"/>
          <w:jc w:val="right"/>
        </w:pPr>
        <w:r>
          <w:fldChar w:fldCharType="begin"/>
        </w:r>
        <w:r>
          <w:instrText>PAGE   \* MERGEFORMAT</w:instrText>
        </w:r>
        <w:r>
          <w:fldChar w:fldCharType="separate"/>
        </w:r>
        <w:r>
          <w:rPr>
            <w:noProof/>
          </w:rPr>
          <w:t>1</w:t>
        </w:r>
        <w:r>
          <w:fldChar w:fldCharType="end"/>
        </w:r>
      </w:p>
    </w:sdtContent>
  </w:sdt>
  <w:p w:rsidR="00290A12" w:rsidRDefault="00290A1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E6D" w:rsidRDefault="00616E6D" w:rsidP="00E66085">
      <w:pPr>
        <w:spacing w:after="0" w:line="240" w:lineRule="auto"/>
      </w:pPr>
      <w:r>
        <w:separator/>
      </w:r>
    </w:p>
  </w:footnote>
  <w:footnote w:type="continuationSeparator" w:id="0">
    <w:p w:rsidR="00616E6D" w:rsidRDefault="00616E6D" w:rsidP="00E6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6807"/>
      <w:docPartObj>
        <w:docPartGallery w:val="Page Numbers (Top of Page)"/>
        <w:docPartUnique/>
      </w:docPartObj>
    </w:sdtPr>
    <w:sdtEndPr/>
    <w:sdtContent>
      <w:p w:rsidR="006F3AA3" w:rsidRDefault="006F3AA3">
        <w:pPr>
          <w:pStyle w:val="a3"/>
          <w:jc w:val="center"/>
        </w:pPr>
        <w:r>
          <w:fldChar w:fldCharType="begin"/>
        </w:r>
        <w:r>
          <w:instrText>PAGE   \* MERGEFORMAT</w:instrText>
        </w:r>
        <w:r>
          <w:fldChar w:fldCharType="separate"/>
        </w:r>
        <w:r w:rsidR="00290A12">
          <w:rPr>
            <w:noProof/>
          </w:rPr>
          <w:t>2</w:t>
        </w:r>
        <w:r>
          <w:fldChar w:fldCharType="end"/>
        </w:r>
      </w:p>
    </w:sdtContent>
  </w:sdt>
  <w:p w:rsidR="006F3AA3" w:rsidRDefault="006F3AA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F6148"/>
    <w:multiLevelType w:val="hybridMultilevel"/>
    <w:tmpl w:val="8382A8F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85"/>
    <w:rsid w:val="00290A12"/>
    <w:rsid w:val="002D0A48"/>
    <w:rsid w:val="00311805"/>
    <w:rsid w:val="005C3C44"/>
    <w:rsid w:val="00616E6D"/>
    <w:rsid w:val="006F3AA3"/>
    <w:rsid w:val="00792CCA"/>
    <w:rsid w:val="00947C54"/>
    <w:rsid w:val="00E6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5C163"/>
  <w15:docId w15:val="{AA77D984-8607-4F88-9256-CB4F9396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0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6085"/>
  </w:style>
  <w:style w:type="paragraph" w:styleId="a5">
    <w:name w:val="footer"/>
    <w:basedOn w:val="a"/>
    <w:link w:val="a6"/>
    <w:uiPriority w:val="99"/>
    <w:unhideWhenUsed/>
    <w:rsid w:val="00E660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6085"/>
  </w:style>
  <w:style w:type="paragraph" w:styleId="a7">
    <w:name w:val="List Paragraph"/>
    <w:basedOn w:val="a"/>
    <w:uiPriority w:val="34"/>
    <w:qFormat/>
    <w:rsid w:val="0029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5F86CA97142040C9EE7B67379A6976DA20A6CA8ABC7510E9389B4BA113CCF45C54EFC6F367414hFm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25F86CA97142040C9EE7B67379A6976DA20D6FABAFC7510E9389B4BA113CCF45C54EFC6F367611hFmA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E25F86CA97142040C9EE7B67379A6976BA40D6FACA39A5B06CA85B6hB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Сергей Лукин</cp:lastModifiedBy>
  <cp:revision>4</cp:revision>
  <dcterms:created xsi:type="dcterms:W3CDTF">2015-05-18T10:38:00Z</dcterms:created>
  <dcterms:modified xsi:type="dcterms:W3CDTF">2019-01-17T11:57:00Z</dcterms:modified>
</cp:coreProperties>
</file>